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385B" w14:textId="77777777" w:rsidR="00DC1309" w:rsidRPr="00DC1309" w:rsidRDefault="00DC1309" w:rsidP="00DC1309">
      <w:pPr>
        <w:suppressAutoHyphens/>
        <w:spacing w:before="57" w:after="57" w:line="276" w:lineRule="auto"/>
        <w:jc w:val="both"/>
        <w:rPr>
          <w:rFonts w:eastAsia="Times New Roman" w:cstheme="minorHAnsi"/>
          <w:kern w:val="0"/>
          <w:szCs w:val="24"/>
          <w:lang w:eastAsia="ar-SA"/>
          <w14:ligatures w14:val="none"/>
        </w:rPr>
      </w:pPr>
      <w:r w:rsidRPr="00DC1309">
        <w:rPr>
          <w:rFonts w:eastAsia="Times New Roman" w:cstheme="minorHAnsi"/>
          <w:b/>
          <w:bCs/>
          <w:kern w:val="0"/>
          <w:szCs w:val="24"/>
          <w:lang w:eastAsia="ar-SA"/>
          <w14:ligatures w14:val="none"/>
        </w:rPr>
        <w:t>ΤΜΗΜΑ 2  : «ΟΙΚΟΝΟΜΙΚΗ ΔΙΑΧΕΙΡΙΣΗ»</w:t>
      </w:r>
    </w:p>
    <w:p w14:paraId="13BBBD60" w14:textId="77777777" w:rsidR="00DC1309" w:rsidRPr="00DC1309" w:rsidRDefault="00DC1309" w:rsidP="00DC1309">
      <w:pPr>
        <w:tabs>
          <w:tab w:val="left" w:pos="8820"/>
        </w:tabs>
        <w:suppressAutoHyphens/>
        <w:spacing w:before="240" w:after="0" w:line="276" w:lineRule="auto"/>
        <w:jc w:val="both"/>
        <w:rPr>
          <w:rFonts w:eastAsia="Times New Roman" w:cstheme="minorHAnsi"/>
          <w:kern w:val="0"/>
          <w:szCs w:val="24"/>
          <w:lang w:eastAsia="zh-CN"/>
          <w14:ligatures w14:val="none"/>
        </w:rPr>
      </w:pPr>
      <w:r w:rsidRPr="00DC1309">
        <w:rPr>
          <w:rFonts w:eastAsia="Times New Roman" w:cstheme="minorHAnsi"/>
          <w:b/>
          <w:kern w:val="0"/>
          <w:szCs w:val="24"/>
          <w:lang w:eastAsia="zh-CN"/>
          <w14:ligatures w14:val="none"/>
        </w:rPr>
        <w:t>ΣΤΟΙΧΕΙΑ ΠΡΟΣΦΕΡΟΝΤΟΣ</w:t>
      </w:r>
      <w:r w:rsidRPr="00DC1309">
        <w:rPr>
          <w:rFonts w:eastAsia="Times New Roman" w:cstheme="minorHAnsi"/>
          <w:kern w:val="0"/>
          <w:szCs w:val="24"/>
          <w:lang w:eastAsia="zh-CN"/>
          <w14:ligatures w14:val="none"/>
        </w:rPr>
        <w:t xml:space="preserve"> </w:t>
      </w:r>
    </w:p>
    <w:p w14:paraId="245CB5D6" w14:textId="77777777" w:rsidR="00DC1309" w:rsidRPr="00DC1309" w:rsidRDefault="00DC1309" w:rsidP="00DC1309">
      <w:pPr>
        <w:suppressAutoHyphens/>
        <w:spacing w:after="0" w:line="276" w:lineRule="auto"/>
        <w:jc w:val="both"/>
        <w:rPr>
          <w:rFonts w:eastAsia="Times New Roman" w:cstheme="minorHAnsi"/>
          <w:kern w:val="0"/>
          <w:szCs w:val="24"/>
          <w:lang w:eastAsia="zh-CN"/>
          <w14:ligatures w14:val="none"/>
        </w:rPr>
      </w:pPr>
      <w:r w:rsidRPr="00DC1309">
        <w:rPr>
          <w:rFonts w:eastAsia="Times New Roman" w:cstheme="minorHAnsi"/>
          <w:kern w:val="0"/>
          <w:szCs w:val="24"/>
          <w:lang w:eastAsia="zh-CN"/>
          <w14:ligatures w14:val="none"/>
        </w:rPr>
        <w:t xml:space="preserve">Ημερομηνία: </w:t>
      </w:r>
    </w:p>
    <w:p w14:paraId="13B8A1CB" w14:textId="77777777" w:rsidR="00DC1309" w:rsidRPr="00DC1309" w:rsidRDefault="00DC1309" w:rsidP="00DC1309">
      <w:pPr>
        <w:suppressAutoHyphens/>
        <w:spacing w:after="0" w:line="276" w:lineRule="auto"/>
        <w:jc w:val="both"/>
        <w:rPr>
          <w:rFonts w:eastAsia="Times New Roman" w:cstheme="minorHAnsi"/>
          <w:kern w:val="0"/>
          <w:szCs w:val="24"/>
          <w:lang w:eastAsia="zh-CN"/>
          <w14:ligatures w14:val="none"/>
        </w:rPr>
      </w:pPr>
      <w:r w:rsidRPr="00DC1309">
        <w:rPr>
          <w:rFonts w:eastAsia="Times New Roman" w:cstheme="minorHAnsi"/>
          <w:kern w:val="0"/>
          <w:szCs w:val="24"/>
          <w:lang w:eastAsia="zh-CN"/>
          <w14:ligatures w14:val="none"/>
        </w:rPr>
        <w:t xml:space="preserve">Επωνυμία: </w:t>
      </w:r>
    </w:p>
    <w:p w14:paraId="2D23B46D" w14:textId="77777777" w:rsidR="00DC1309" w:rsidRPr="00DC1309" w:rsidRDefault="00DC1309" w:rsidP="00DC1309">
      <w:pPr>
        <w:suppressAutoHyphens/>
        <w:spacing w:after="0" w:line="276" w:lineRule="auto"/>
        <w:jc w:val="both"/>
        <w:rPr>
          <w:rFonts w:eastAsia="Times New Roman" w:cstheme="minorHAnsi"/>
          <w:kern w:val="0"/>
          <w:szCs w:val="24"/>
          <w:lang w:eastAsia="zh-CN"/>
          <w14:ligatures w14:val="none"/>
        </w:rPr>
      </w:pPr>
      <w:r w:rsidRPr="00DC1309">
        <w:rPr>
          <w:rFonts w:eastAsia="Times New Roman" w:cstheme="minorHAnsi"/>
          <w:kern w:val="0"/>
          <w:szCs w:val="24"/>
          <w:lang w:eastAsia="zh-CN"/>
          <w14:ligatures w14:val="none"/>
        </w:rPr>
        <w:t xml:space="preserve">Διεύθυνση: </w:t>
      </w:r>
    </w:p>
    <w:p w14:paraId="4DCD7E9B" w14:textId="77777777" w:rsidR="00DC1309" w:rsidRPr="00DC1309" w:rsidRDefault="00DC1309" w:rsidP="00DC1309">
      <w:pPr>
        <w:suppressAutoHyphens/>
        <w:spacing w:after="0" w:line="276" w:lineRule="auto"/>
        <w:jc w:val="both"/>
        <w:rPr>
          <w:rFonts w:eastAsia="Times New Roman" w:cstheme="minorHAnsi"/>
          <w:kern w:val="0"/>
          <w:szCs w:val="24"/>
          <w:lang w:eastAsia="zh-CN"/>
          <w14:ligatures w14:val="none"/>
        </w:rPr>
      </w:pPr>
      <w:proofErr w:type="spellStart"/>
      <w:r w:rsidRPr="00DC1309">
        <w:rPr>
          <w:rFonts w:eastAsia="Times New Roman" w:cstheme="minorHAnsi"/>
          <w:kern w:val="0"/>
          <w:szCs w:val="24"/>
          <w:lang w:eastAsia="zh-CN"/>
          <w14:ligatures w14:val="none"/>
        </w:rPr>
        <w:t>Τηλ</w:t>
      </w:r>
      <w:proofErr w:type="spellEnd"/>
      <w:r w:rsidRPr="00DC1309">
        <w:rPr>
          <w:rFonts w:eastAsia="Times New Roman" w:cstheme="minorHAnsi"/>
          <w:kern w:val="0"/>
          <w:szCs w:val="24"/>
          <w:lang w:eastAsia="zh-CN"/>
          <w14:ligatures w14:val="none"/>
        </w:rPr>
        <w:t xml:space="preserve">: </w:t>
      </w:r>
    </w:p>
    <w:p w14:paraId="5F7EE54F" w14:textId="77777777" w:rsidR="00DC1309" w:rsidRPr="00DC1309" w:rsidRDefault="00DC1309" w:rsidP="00DC1309">
      <w:pPr>
        <w:suppressAutoHyphens/>
        <w:spacing w:after="0" w:line="276" w:lineRule="auto"/>
        <w:jc w:val="both"/>
        <w:rPr>
          <w:rFonts w:eastAsia="Times New Roman" w:cstheme="minorHAnsi"/>
          <w:kern w:val="0"/>
          <w:szCs w:val="24"/>
          <w:lang w:eastAsia="zh-CN"/>
          <w14:ligatures w14:val="none"/>
        </w:rPr>
      </w:pPr>
      <w:r w:rsidRPr="00DC1309">
        <w:rPr>
          <w:rFonts w:eastAsia="Times New Roman" w:cstheme="minorHAnsi"/>
          <w:kern w:val="0"/>
          <w:szCs w:val="24"/>
          <w:lang w:val="en-GB" w:eastAsia="zh-CN"/>
          <w14:ligatures w14:val="none"/>
        </w:rPr>
        <w:t>Fax</w:t>
      </w:r>
      <w:r w:rsidRPr="00DC1309">
        <w:rPr>
          <w:rFonts w:eastAsia="Times New Roman" w:cstheme="minorHAnsi"/>
          <w:kern w:val="0"/>
          <w:szCs w:val="24"/>
          <w:lang w:eastAsia="zh-CN"/>
          <w14:ligatures w14:val="none"/>
        </w:rPr>
        <w:t>:</w:t>
      </w:r>
    </w:p>
    <w:p w14:paraId="22300236" w14:textId="77777777" w:rsidR="00DC1309" w:rsidRPr="00DC1309" w:rsidRDefault="00DC1309" w:rsidP="00DC1309">
      <w:pPr>
        <w:suppressAutoHyphens/>
        <w:spacing w:after="0" w:line="276" w:lineRule="auto"/>
        <w:jc w:val="both"/>
        <w:rPr>
          <w:rFonts w:eastAsia="Times New Roman" w:cstheme="minorHAnsi"/>
          <w:kern w:val="0"/>
          <w:szCs w:val="24"/>
          <w:lang w:eastAsia="zh-CN"/>
          <w14:ligatures w14:val="none"/>
        </w:rPr>
      </w:pPr>
      <w:r w:rsidRPr="00DC1309">
        <w:rPr>
          <w:rFonts w:eastAsia="Times New Roman" w:cstheme="minorHAnsi"/>
          <w:kern w:val="0"/>
          <w:szCs w:val="24"/>
          <w:lang w:val="en-GB" w:eastAsia="zh-CN"/>
          <w14:ligatures w14:val="none"/>
        </w:rPr>
        <w:t>email</w:t>
      </w:r>
      <w:r w:rsidRPr="00DC1309">
        <w:rPr>
          <w:rFonts w:eastAsia="Times New Roman" w:cstheme="minorHAnsi"/>
          <w:kern w:val="0"/>
          <w:szCs w:val="24"/>
          <w:lang w:eastAsia="zh-CN"/>
          <w14:ligatures w14:val="none"/>
        </w:rPr>
        <w:t xml:space="preserve">: </w:t>
      </w:r>
    </w:p>
    <w:p w14:paraId="26D1846C" w14:textId="77777777" w:rsidR="00DC1309" w:rsidRPr="00DC1309" w:rsidRDefault="00DC1309" w:rsidP="00DC1309">
      <w:pPr>
        <w:suppressAutoHyphens/>
        <w:spacing w:after="0" w:line="276" w:lineRule="auto"/>
        <w:jc w:val="both"/>
        <w:rPr>
          <w:rFonts w:eastAsia="Times New Roman" w:cstheme="minorHAnsi"/>
          <w:kern w:val="0"/>
          <w:szCs w:val="24"/>
          <w:lang w:eastAsia="zh-CN"/>
          <w14:ligatures w14:val="none"/>
        </w:rPr>
      </w:pPr>
      <w:r w:rsidRPr="00DC1309">
        <w:rPr>
          <w:rFonts w:eastAsia="Times New Roman" w:cstheme="minorHAnsi"/>
          <w:kern w:val="0"/>
          <w:szCs w:val="24"/>
          <w:lang w:eastAsia="zh-CN"/>
          <w14:ligatures w14:val="none"/>
        </w:rPr>
        <w:t>ΠΡΟΣ : ΔΗΜΟΣ ΔΑΦΝΗΣ ΥΜΗΤΤΟΥ</w:t>
      </w:r>
    </w:p>
    <w:p w14:paraId="4ED1DC8E" w14:textId="77777777" w:rsidR="00DC1309" w:rsidRPr="00DC1309" w:rsidRDefault="00DC1309" w:rsidP="00DC1309">
      <w:pPr>
        <w:suppressAutoHyphens/>
        <w:spacing w:after="120" w:line="276" w:lineRule="auto"/>
        <w:jc w:val="both"/>
        <w:rPr>
          <w:rFonts w:eastAsia="Times New Roman" w:cstheme="minorHAnsi"/>
          <w:kern w:val="0"/>
          <w:szCs w:val="24"/>
          <w:lang w:eastAsia="zh-CN"/>
          <w14:ligatures w14:val="none"/>
        </w:rPr>
      </w:pPr>
      <w:proofErr w:type="spellStart"/>
      <w:r w:rsidRPr="00DC1309">
        <w:rPr>
          <w:rFonts w:eastAsia="Times New Roman" w:cstheme="minorHAnsi"/>
          <w:kern w:val="0"/>
          <w:szCs w:val="24"/>
          <w:lang w:eastAsia="zh-CN"/>
          <w14:ligatures w14:val="none"/>
        </w:rPr>
        <w:t>Ταχ</w:t>
      </w:r>
      <w:proofErr w:type="spellEnd"/>
      <w:r w:rsidRPr="00DC1309">
        <w:rPr>
          <w:rFonts w:eastAsia="Times New Roman" w:cstheme="minorHAnsi"/>
          <w:kern w:val="0"/>
          <w:szCs w:val="24"/>
          <w:lang w:eastAsia="zh-CN"/>
          <w14:ligatures w14:val="none"/>
        </w:rPr>
        <w:t>. Δ/</w:t>
      </w:r>
      <w:proofErr w:type="spellStart"/>
      <w:r w:rsidRPr="00DC1309">
        <w:rPr>
          <w:rFonts w:eastAsia="Times New Roman" w:cstheme="minorHAnsi"/>
          <w:kern w:val="0"/>
          <w:szCs w:val="24"/>
          <w:lang w:eastAsia="zh-CN"/>
          <w14:ligatures w14:val="none"/>
        </w:rPr>
        <w:t>νση</w:t>
      </w:r>
      <w:proofErr w:type="spellEnd"/>
      <w:r w:rsidRPr="00DC1309">
        <w:rPr>
          <w:rFonts w:eastAsia="Times New Roman" w:cstheme="minorHAnsi"/>
          <w:kern w:val="0"/>
          <w:szCs w:val="24"/>
          <w:lang w:eastAsia="zh-CN"/>
          <w14:ligatures w14:val="none"/>
        </w:rPr>
        <w:t xml:space="preserve"> : </w:t>
      </w:r>
    </w:p>
    <w:p w14:paraId="64070BB3" w14:textId="77777777" w:rsidR="00DC1309" w:rsidRPr="00DC1309" w:rsidRDefault="00DC1309" w:rsidP="00DC1309">
      <w:pPr>
        <w:suppressAutoHyphens/>
        <w:spacing w:line="276" w:lineRule="auto"/>
        <w:jc w:val="both"/>
        <w:rPr>
          <w:rFonts w:eastAsia="Times New Roman" w:cstheme="minorHAnsi"/>
          <w:b/>
          <w:kern w:val="0"/>
          <w:szCs w:val="24"/>
          <w:lang w:eastAsia="zh-CN"/>
          <w14:ligatures w14:val="none"/>
        </w:rPr>
      </w:pPr>
    </w:p>
    <w:p w14:paraId="7D58C33E" w14:textId="77777777" w:rsidR="00DC1309" w:rsidRPr="00DC1309" w:rsidRDefault="00DC1309" w:rsidP="00DC1309">
      <w:pPr>
        <w:suppressAutoHyphens/>
        <w:spacing w:after="120" w:line="276" w:lineRule="auto"/>
        <w:jc w:val="center"/>
        <w:rPr>
          <w:rFonts w:eastAsia="Times New Roman" w:cstheme="minorHAnsi"/>
          <w:b/>
          <w:kern w:val="0"/>
          <w:szCs w:val="24"/>
          <w:lang w:eastAsia="zh-CN"/>
          <w14:ligatures w14:val="none"/>
        </w:rPr>
      </w:pPr>
      <w:r w:rsidRPr="00DC1309">
        <w:rPr>
          <w:rFonts w:eastAsia="Times New Roman" w:cstheme="minorHAnsi"/>
          <w:b/>
          <w:kern w:val="0"/>
          <w:szCs w:val="24"/>
          <w:lang w:eastAsia="zh-CN"/>
          <w14:ligatures w14:val="none"/>
        </w:rPr>
        <w:t>ΟΙΚΟΝΟΜΙΚΗ ΠΡΟΣΦΟΡΑ</w:t>
      </w:r>
    </w:p>
    <w:p w14:paraId="51470CF8" w14:textId="77777777" w:rsidR="00DC1309" w:rsidRPr="00DC1309" w:rsidRDefault="00DC1309" w:rsidP="00DC1309">
      <w:pPr>
        <w:suppressAutoHyphens/>
        <w:spacing w:before="57" w:after="57" w:line="276" w:lineRule="auto"/>
        <w:jc w:val="both"/>
        <w:rPr>
          <w:rFonts w:eastAsia="Times New Roman" w:cstheme="minorHAnsi"/>
          <w:bCs/>
          <w:kern w:val="0"/>
          <w:lang w:eastAsia="zh-CN"/>
          <w14:ligatures w14:val="none"/>
        </w:rPr>
      </w:pPr>
      <w:r w:rsidRPr="00DC1309">
        <w:rPr>
          <w:rFonts w:eastAsia="Times New Roman" w:cstheme="minorHAnsi"/>
          <w:bCs/>
          <w:kern w:val="0"/>
          <w:szCs w:val="24"/>
          <w:lang w:eastAsia="zh-CN"/>
          <w14:ligatures w14:val="none"/>
        </w:rPr>
        <w:t>Που αφορά στον Ανοικτό Διεθ</w:t>
      </w:r>
      <w:r w:rsidRPr="00DC1309">
        <w:rPr>
          <w:rFonts w:eastAsia="Times New Roman" w:cstheme="minorHAnsi"/>
          <w:bCs/>
          <w:kern w:val="0"/>
          <w:lang w:eastAsia="zh-CN"/>
          <w14:ligatures w14:val="none"/>
        </w:rPr>
        <w:t xml:space="preserve">νή διαγωνισμό με τίτλο </w:t>
      </w:r>
      <w:r w:rsidRPr="00DC1309">
        <w:rPr>
          <w:rFonts w:eastAsia="Times New Roman" w:cstheme="minorHAnsi"/>
          <w:b/>
          <w:bCs/>
          <w:kern w:val="0"/>
          <w:lang w:eastAsia="ar-SA"/>
          <w14:ligatures w14:val="none"/>
        </w:rPr>
        <w:t xml:space="preserve">«Ψηφιακός Μετασχηματισμός του Δήμου Δάφνης-Υμηττού» για το ΥΠΟΕΡΓΟ 1: «Ανάπτυξη των Δράσεων του Market </w:t>
      </w:r>
      <w:proofErr w:type="spellStart"/>
      <w:r w:rsidRPr="00DC1309">
        <w:rPr>
          <w:rFonts w:eastAsia="Times New Roman" w:cstheme="minorHAnsi"/>
          <w:b/>
          <w:bCs/>
          <w:kern w:val="0"/>
          <w:lang w:eastAsia="ar-SA"/>
          <w14:ligatures w14:val="none"/>
        </w:rPr>
        <w:t>Place</w:t>
      </w:r>
      <w:proofErr w:type="spellEnd"/>
      <w:r w:rsidRPr="00DC1309">
        <w:rPr>
          <w:rFonts w:eastAsia="Times New Roman" w:cstheme="minorHAnsi"/>
          <w:b/>
          <w:bCs/>
          <w:kern w:val="0"/>
          <w:lang w:eastAsia="ar-SA"/>
          <w14:ligatures w14:val="none"/>
        </w:rPr>
        <w:t xml:space="preserve"> Δήμου Δάφνης-Υμηττού»</w:t>
      </w:r>
      <w:r w:rsidRPr="00DC1309">
        <w:rPr>
          <w:rFonts w:eastAsia="Times New Roman" w:cstheme="minorHAnsi"/>
          <w:b/>
          <w:bCs/>
          <w:kern w:val="0"/>
          <w:szCs w:val="24"/>
          <w:lang w:eastAsia="ar-SA"/>
          <w14:ligatures w14:val="none"/>
        </w:rPr>
        <w:t xml:space="preserve">, </w:t>
      </w:r>
      <w:r w:rsidRPr="00DC1309">
        <w:rPr>
          <w:rFonts w:eastAsia="Times New Roman" w:cstheme="minorHAnsi"/>
          <w:bCs/>
          <w:kern w:val="0"/>
          <w:lang w:eastAsia="zh-CN"/>
          <w14:ligatures w14:val="none"/>
        </w:rPr>
        <w:t xml:space="preserve">Προϋπολογισθείσας δαπάνης ΤΜΗΜΑΤΟΣ 2 </w:t>
      </w:r>
      <w:r w:rsidRPr="00DC1309">
        <w:rPr>
          <w:rFonts w:eastAsia="Calibri" w:cstheme="minorHAnsi"/>
          <w:b/>
          <w:color w:val="000000"/>
          <w:kern w:val="0"/>
          <w:szCs w:val="24"/>
          <w:lang w:eastAsia="ar-SA"/>
          <w14:ligatures w14:val="none"/>
        </w:rPr>
        <w:t>19.988,80</w:t>
      </w:r>
      <w:r w:rsidRPr="00DC1309">
        <w:rPr>
          <w:rFonts w:eastAsia="Times New Roman" w:cstheme="minorHAnsi"/>
          <w:kern w:val="0"/>
          <w:szCs w:val="24"/>
          <w:lang w:eastAsia="ar-SA"/>
          <w14:ligatures w14:val="none"/>
        </w:rPr>
        <w:t xml:space="preserve">€ συμπεριλαμβανομένου ΦΠΑ 24%. </w:t>
      </w:r>
    </w:p>
    <w:p w14:paraId="2DC97237" w14:textId="77777777" w:rsidR="00DC1309" w:rsidRPr="00DC1309" w:rsidRDefault="00DC1309" w:rsidP="00DC1309">
      <w:pPr>
        <w:suppressAutoHyphens/>
        <w:spacing w:before="57" w:after="57" w:line="276" w:lineRule="auto"/>
        <w:jc w:val="both"/>
        <w:rPr>
          <w:rFonts w:eastAsia="Times New Roman" w:cstheme="minorHAnsi"/>
          <w:bCs/>
          <w:kern w:val="0"/>
          <w:szCs w:val="24"/>
          <w:lang w:eastAsia="zh-CN"/>
          <w14:ligatures w14:val="none"/>
        </w:rPr>
      </w:pPr>
      <w:r w:rsidRPr="00DC1309">
        <w:rPr>
          <w:rFonts w:eastAsia="Times New Roman" w:cstheme="minorHAnsi"/>
          <w:bCs/>
          <w:kern w:val="0"/>
          <w:lang w:eastAsia="zh-CN"/>
          <w14:ligatures w14:val="none"/>
        </w:rPr>
        <w:t>Αφού έλαβα γνώση των στοιχείων της μελέτης που αφορά</w:t>
      </w:r>
      <w:r w:rsidRPr="00DC1309">
        <w:rPr>
          <w:rFonts w:eastAsia="Times New Roman" w:cstheme="minorHAnsi"/>
          <w:bCs/>
          <w:kern w:val="0"/>
          <w:szCs w:val="24"/>
          <w:lang w:eastAsia="zh-CN"/>
          <w14:ligatures w14:val="none"/>
        </w:rPr>
        <w:t xml:space="preserve"> στην προμήθεια, τη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 συνολική τιμή επί του συνολικού προϋπολογισμού του ΤΜΗΜΑΤΟΣ 2 αυτής.</w:t>
      </w:r>
    </w:p>
    <w:p w14:paraId="242F85F1" w14:textId="77777777" w:rsidR="00DC1309" w:rsidRPr="00DC1309" w:rsidRDefault="00DC1309" w:rsidP="00DC1309">
      <w:pPr>
        <w:suppressAutoHyphens/>
        <w:spacing w:before="57" w:after="57" w:line="240" w:lineRule="auto"/>
        <w:jc w:val="both"/>
        <w:rPr>
          <w:rFonts w:ascii="Calibri" w:eastAsia="Times New Roman" w:hAnsi="Calibri" w:cs="Calibri"/>
          <w:kern w:val="0"/>
          <w:szCs w:val="24"/>
          <w:lang w:eastAsia="ar-SA"/>
          <w14:ligatures w14:val="none"/>
        </w:rPr>
      </w:pPr>
    </w:p>
    <w:tbl>
      <w:tblPr>
        <w:tblW w:w="13935" w:type="dxa"/>
        <w:jc w:val="center"/>
        <w:tblLayout w:type="fixed"/>
        <w:tblLook w:val="0000" w:firstRow="0" w:lastRow="0" w:firstColumn="0" w:lastColumn="0" w:noHBand="0" w:noVBand="0"/>
      </w:tblPr>
      <w:tblGrid>
        <w:gridCol w:w="841"/>
        <w:gridCol w:w="5528"/>
        <w:gridCol w:w="1276"/>
        <w:gridCol w:w="1134"/>
        <w:gridCol w:w="1276"/>
        <w:gridCol w:w="1134"/>
        <w:gridCol w:w="1134"/>
        <w:gridCol w:w="1612"/>
      </w:tblGrid>
      <w:tr w:rsidR="00DC1309" w:rsidRPr="00DC1309" w14:paraId="180CCFBF" w14:textId="77777777" w:rsidTr="007165E3">
        <w:trPr>
          <w:cantSplit/>
          <w:trHeight w:val="465"/>
          <w:tblHeader/>
          <w:jc w:val="center"/>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4E323FD9"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bookmarkStart w:id="0" w:name="_Hlk146118731"/>
            <w:r w:rsidRPr="00DC1309">
              <w:rPr>
                <w:rFonts w:ascii="Calibri" w:eastAsia="Calibri" w:hAnsi="Calibri" w:cs="Calibri"/>
                <w:b/>
                <w:color w:val="000000"/>
                <w:kern w:val="0"/>
                <w:szCs w:val="24"/>
                <w:lang w:val="en-GB" w:eastAsia="ar-SA"/>
                <w14:ligatures w14:val="none"/>
              </w:rPr>
              <w:t>Α/Α</w:t>
            </w: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78C844BD"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r w:rsidRPr="00DC1309">
              <w:rPr>
                <w:rFonts w:ascii="Calibri" w:eastAsia="Calibri" w:hAnsi="Calibri" w:cs="Calibri"/>
                <w:b/>
                <w:color w:val="000000"/>
                <w:kern w:val="0"/>
                <w:szCs w:val="24"/>
                <w:lang w:val="en-GB" w:eastAsia="ar-SA"/>
                <w14:ligatures w14:val="none"/>
              </w:rPr>
              <w:t>ΠΕΡΙΓΡΑΦΗ</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36020FDB"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b/>
                <w:color w:val="000000"/>
                <w:kern w:val="0"/>
                <w:szCs w:val="24"/>
                <w:lang w:val="en-GB" w:eastAsia="ar-SA"/>
                <w14:ligatures w14:val="none"/>
              </w:rPr>
              <w:t>ΠΟΣΟΤΗΤΑ</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08270E84"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r w:rsidRPr="00DC1309">
              <w:rPr>
                <w:rFonts w:ascii="Calibri" w:eastAsia="Calibri" w:hAnsi="Calibri" w:cs="Calibri"/>
                <w:b/>
                <w:color w:val="000000"/>
                <w:kern w:val="0"/>
                <w:szCs w:val="24"/>
                <w:lang w:val="en-GB" w:eastAsia="ar-SA"/>
                <w14:ligatures w14:val="none"/>
              </w:rPr>
              <w:t>ΜΟΝΑΔΑ</w:t>
            </w:r>
          </w:p>
        </w:tc>
        <w:tc>
          <w:tcPr>
            <w:tcW w:w="2410" w:type="dxa"/>
            <w:gridSpan w:val="2"/>
            <w:tcBorders>
              <w:top w:val="single" w:sz="8" w:space="0" w:color="000000"/>
              <w:bottom w:val="single" w:sz="8" w:space="0" w:color="000000"/>
              <w:right w:val="single" w:sz="8" w:space="0" w:color="000000"/>
            </w:tcBorders>
            <w:shd w:val="clear" w:color="auto" w:fill="E6E6E6"/>
            <w:vAlign w:val="center"/>
          </w:tcPr>
          <w:p w14:paraId="5D649C24"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eastAsia="ar-SA"/>
                <w14:ligatures w14:val="none"/>
              </w:rPr>
            </w:pPr>
            <w:r w:rsidRPr="00DC1309">
              <w:rPr>
                <w:rFonts w:ascii="Calibri" w:eastAsia="Calibri" w:hAnsi="Calibri" w:cs="Calibri"/>
                <w:b/>
                <w:color w:val="000000"/>
                <w:kern w:val="0"/>
                <w:szCs w:val="24"/>
                <w:lang w:eastAsia="ar-SA"/>
                <w14:ligatures w14:val="none"/>
              </w:rPr>
              <w:t>ΑΞΙΑ ΧΩΡΙΣ Φ.Π.Α.[€]</w:t>
            </w:r>
          </w:p>
        </w:tc>
        <w:tc>
          <w:tcPr>
            <w:tcW w:w="1134" w:type="dxa"/>
            <w:vMerge w:val="restart"/>
            <w:tcBorders>
              <w:top w:val="single" w:sz="8" w:space="0" w:color="000000"/>
              <w:bottom w:val="single" w:sz="8" w:space="0" w:color="000000"/>
              <w:right w:val="single" w:sz="8" w:space="0" w:color="000000"/>
            </w:tcBorders>
            <w:shd w:val="clear" w:color="auto" w:fill="E6E6E6"/>
            <w:vAlign w:val="center"/>
          </w:tcPr>
          <w:p w14:paraId="77C70823"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r w:rsidRPr="00DC1309">
              <w:rPr>
                <w:rFonts w:ascii="Calibri" w:eastAsia="Calibri" w:hAnsi="Calibri" w:cs="Calibri"/>
                <w:b/>
                <w:color w:val="000000"/>
                <w:kern w:val="0"/>
                <w:szCs w:val="24"/>
                <w:lang w:eastAsia="ar-SA"/>
                <w14:ligatures w14:val="none"/>
              </w:rPr>
              <w:t xml:space="preserve"> </w:t>
            </w:r>
            <w:r w:rsidRPr="00DC1309">
              <w:rPr>
                <w:rFonts w:ascii="Calibri" w:eastAsia="Calibri" w:hAnsi="Calibri" w:cs="Calibri"/>
                <w:b/>
                <w:color w:val="000000"/>
                <w:kern w:val="0"/>
                <w:szCs w:val="24"/>
                <w:lang w:val="en-GB" w:eastAsia="ar-SA"/>
                <w14:ligatures w14:val="none"/>
              </w:rPr>
              <w:t xml:space="preserve">Φ.Π.Α. [€] </w:t>
            </w:r>
          </w:p>
        </w:tc>
        <w:tc>
          <w:tcPr>
            <w:tcW w:w="1612" w:type="dxa"/>
            <w:vMerge w:val="restart"/>
            <w:tcBorders>
              <w:top w:val="single" w:sz="8" w:space="0" w:color="000000"/>
              <w:right w:val="single" w:sz="8" w:space="0" w:color="000000"/>
            </w:tcBorders>
            <w:shd w:val="clear" w:color="auto" w:fill="E6E6E6"/>
            <w:vAlign w:val="center"/>
          </w:tcPr>
          <w:p w14:paraId="2990189C"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eastAsia="ar-SA"/>
                <w14:ligatures w14:val="none"/>
              </w:rPr>
            </w:pPr>
            <w:r w:rsidRPr="00DC1309">
              <w:rPr>
                <w:rFonts w:ascii="Calibri" w:eastAsia="Calibri" w:hAnsi="Calibri" w:cs="Calibri"/>
                <w:b/>
                <w:color w:val="000000"/>
                <w:kern w:val="0"/>
                <w:szCs w:val="24"/>
                <w:lang w:eastAsia="ar-SA"/>
                <w14:ligatures w14:val="none"/>
              </w:rPr>
              <w:t xml:space="preserve"> ΣΥΝΟΛΙΚΗ ΑΞΙΑ  ΜΕ Φ.Π.Α. 24% [€] </w:t>
            </w:r>
          </w:p>
        </w:tc>
      </w:tr>
      <w:tr w:rsidR="00DC1309" w:rsidRPr="00DC1309" w14:paraId="210039CB" w14:textId="77777777" w:rsidTr="007165E3">
        <w:trPr>
          <w:cantSplit/>
          <w:trHeight w:val="465"/>
          <w:jc w:val="center"/>
        </w:trPr>
        <w:tc>
          <w:tcPr>
            <w:tcW w:w="841"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3E8A9945" w14:textId="77777777" w:rsidR="00DC1309" w:rsidRPr="00DC1309" w:rsidRDefault="00DC1309" w:rsidP="00DC1309">
            <w:pPr>
              <w:widowControl w:val="0"/>
              <w:suppressAutoHyphens/>
              <w:spacing w:after="120" w:line="276" w:lineRule="auto"/>
              <w:jc w:val="center"/>
              <w:rPr>
                <w:rFonts w:ascii="Calibri" w:eastAsia="Calibri" w:hAnsi="Calibri" w:cs="Calibri"/>
                <w:color w:val="000000"/>
                <w:kern w:val="0"/>
                <w:szCs w:val="24"/>
                <w:lang w:eastAsia="ar-SA"/>
                <w14:ligatures w14:val="none"/>
              </w:rPr>
            </w:pPr>
          </w:p>
        </w:tc>
        <w:tc>
          <w:tcPr>
            <w:tcW w:w="5528"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6626BF76" w14:textId="77777777" w:rsidR="00DC1309" w:rsidRPr="00DC1309" w:rsidRDefault="00DC1309" w:rsidP="00DC1309">
            <w:pPr>
              <w:widowControl w:val="0"/>
              <w:suppressAutoHyphens/>
              <w:spacing w:after="120" w:line="276" w:lineRule="auto"/>
              <w:jc w:val="both"/>
              <w:rPr>
                <w:rFonts w:ascii="Calibri" w:eastAsia="Calibri" w:hAnsi="Calibri" w:cs="Calibri"/>
                <w:color w:val="000000"/>
                <w:kern w:val="0"/>
                <w:szCs w:val="24"/>
                <w:lang w:eastAsia="ar-SA"/>
                <w14:ligatures w14:val="none"/>
              </w:rPr>
            </w:pPr>
          </w:p>
        </w:tc>
        <w:tc>
          <w:tcPr>
            <w:tcW w:w="1276"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778BF212" w14:textId="77777777" w:rsidR="00DC1309" w:rsidRPr="00DC1309" w:rsidRDefault="00DC1309" w:rsidP="00DC1309">
            <w:pPr>
              <w:widowControl w:val="0"/>
              <w:suppressAutoHyphens/>
              <w:spacing w:after="120" w:line="276" w:lineRule="auto"/>
              <w:jc w:val="both"/>
              <w:rPr>
                <w:rFonts w:ascii="Calibri" w:eastAsia="Calibri" w:hAnsi="Calibri" w:cs="Calibri"/>
                <w:color w:val="000000"/>
                <w:kern w:val="0"/>
                <w:szCs w:val="24"/>
                <w:lang w:eastAsia="ar-SA"/>
                <w14:ligatures w14:val="none"/>
              </w:rPr>
            </w:pPr>
          </w:p>
        </w:tc>
        <w:tc>
          <w:tcPr>
            <w:tcW w:w="1134"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4ED2A56F" w14:textId="77777777" w:rsidR="00DC1309" w:rsidRPr="00DC1309" w:rsidRDefault="00DC1309" w:rsidP="00DC1309">
            <w:pPr>
              <w:widowControl w:val="0"/>
              <w:suppressAutoHyphens/>
              <w:spacing w:after="120" w:line="276" w:lineRule="auto"/>
              <w:jc w:val="both"/>
              <w:rPr>
                <w:rFonts w:ascii="Calibri" w:eastAsia="Calibri" w:hAnsi="Calibri" w:cs="Calibri"/>
                <w:color w:val="000000"/>
                <w:kern w:val="0"/>
                <w:szCs w:val="24"/>
                <w:lang w:eastAsia="ar-SA"/>
                <w14:ligatures w14:val="none"/>
              </w:rPr>
            </w:pPr>
          </w:p>
        </w:tc>
        <w:tc>
          <w:tcPr>
            <w:tcW w:w="1276" w:type="dxa"/>
            <w:tcBorders>
              <w:bottom w:val="single" w:sz="4" w:space="0" w:color="auto"/>
              <w:right w:val="single" w:sz="8" w:space="0" w:color="000000"/>
            </w:tcBorders>
            <w:shd w:val="clear" w:color="auto" w:fill="E6E6E6"/>
            <w:vAlign w:val="center"/>
          </w:tcPr>
          <w:p w14:paraId="022167C6"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r w:rsidRPr="00DC1309">
              <w:rPr>
                <w:rFonts w:ascii="Calibri" w:eastAsia="Calibri" w:hAnsi="Calibri" w:cs="Calibri"/>
                <w:b/>
                <w:color w:val="000000"/>
                <w:kern w:val="0"/>
                <w:szCs w:val="24"/>
                <w:lang w:eastAsia="ar-SA"/>
                <w14:ligatures w14:val="none"/>
              </w:rPr>
              <w:t xml:space="preserve"> </w:t>
            </w:r>
            <w:r w:rsidRPr="00DC1309">
              <w:rPr>
                <w:rFonts w:ascii="Calibri" w:eastAsia="Calibri" w:hAnsi="Calibri" w:cs="Calibri"/>
                <w:b/>
                <w:color w:val="000000"/>
                <w:kern w:val="0"/>
                <w:szCs w:val="24"/>
                <w:lang w:val="en-GB" w:eastAsia="ar-SA"/>
                <w14:ligatures w14:val="none"/>
              </w:rPr>
              <w:t xml:space="preserve">ΤΙΜΗ ΜΟΝΑΔΑΣ </w:t>
            </w:r>
          </w:p>
        </w:tc>
        <w:tc>
          <w:tcPr>
            <w:tcW w:w="1134" w:type="dxa"/>
            <w:tcBorders>
              <w:bottom w:val="single" w:sz="4" w:space="0" w:color="auto"/>
              <w:right w:val="single" w:sz="8" w:space="0" w:color="000000"/>
            </w:tcBorders>
            <w:shd w:val="clear" w:color="auto" w:fill="E6E6E6"/>
            <w:vAlign w:val="center"/>
          </w:tcPr>
          <w:p w14:paraId="5696BF3D"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r w:rsidRPr="00DC1309">
              <w:rPr>
                <w:rFonts w:ascii="Calibri" w:eastAsia="Calibri" w:hAnsi="Calibri" w:cs="Calibri"/>
                <w:b/>
                <w:color w:val="000000"/>
                <w:kern w:val="0"/>
                <w:szCs w:val="24"/>
                <w:lang w:val="en-GB" w:eastAsia="ar-SA"/>
                <w14:ligatures w14:val="none"/>
              </w:rPr>
              <w:t xml:space="preserve"> ΣΥΝΟΛΟ </w:t>
            </w:r>
          </w:p>
        </w:tc>
        <w:tc>
          <w:tcPr>
            <w:tcW w:w="1134" w:type="dxa"/>
            <w:vMerge/>
            <w:tcBorders>
              <w:top w:val="single" w:sz="8" w:space="0" w:color="000000"/>
              <w:bottom w:val="single" w:sz="4" w:space="0" w:color="auto"/>
              <w:right w:val="single" w:sz="8" w:space="0" w:color="000000"/>
            </w:tcBorders>
            <w:shd w:val="clear" w:color="auto" w:fill="E6E6E6"/>
            <w:vAlign w:val="center"/>
          </w:tcPr>
          <w:p w14:paraId="70337CB9" w14:textId="77777777" w:rsidR="00DC1309" w:rsidRPr="00DC1309" w:rsidRDefault="00DC1309" w:rsidP="00DC1309">
            <w:pPr>
              <w:widowControl w:val="0"/>
              <w:suppressAutoHyphens/>
              <w:spacing w:after="120" w:line="276" w:lineRule="auto"/>
              <w:jc w:val="both"/>
              <w:rPr>
                <w:rFonts w:ascii="Calibri" w:eastAsia="Calibri" w:hAnsi="Calibri" w:cs="Calibri"/>
                <w:color w:val="000000"/>
                <w:kern w:val="0"/>
                <w:szCs w:val="24"/>
                <w:lang w:val="en-GB" w:eastAsia="ar-SA"/>
                <w14:ligatures w14:val="none"/>
              </w:rPr>
            </w:pPr>
          </w:p>
        </w:tc>
        <w:tc>
          <w:tcPr>
            <w:tcW w:w="1612" w:type="dxa"/>
            <w:vMerge/>
            <w:tcBorders>
              <w:top w:val="single" w:sz="8" w:space="0" w:color="000000"/>
              <w:bottom w:val="single" w:sz="4" w:space="0" w:color="auto"/>
              <w:right w:val="single" w:sz="8" w:space="0" w:color="000000"/>
            </w:tcBorders>
            <w:shd w:val="clear" w:color="auto" w:fill="E6E6E6"/>
            <w:vAlign w:val="center"/>
          </w:tcPr>
          <w:p w14:paraId="0244B5D4" w14:textId="77777777" w:rsidR="00DC1309" w:rsidRPr="00DC1309" w:rsidRDefault="00DC1309" w:rsidP="00DC1309">
            <w:pPr>
              <w:widowControl w:val="0"/>
              <w:suppressAutoHyphens/>
              <w:spacing w:after="120" w:line="276" w:lineRule="auto"/>
              <w:jc w:val="both"/>
              <w:rPr>
                <w:rFonts w:ascii="Calibri" w:eastAsia="Calibri" w:hAnsi="Calibri" w:cs="Calibri"/>
                <w:color w:val="000000"/>
                <w:kern w:val="0"/>
                <w:szCs w:val="24"/>
                <w:lang w:val="en-GB" w:eastAsia="ar-SA"/>
                <w14:ligatures w14:val="none"/>
              </w:rPr>
            </w:pPr>
          </w:p>
        </w:tc>
      </w:tr>
      <w:tr w:rsidR="00DC1309" w:rsidRPr="00DC1309" w14:paraId="7D8F755E" w14:textId="77777777" w:rsidTr="007165E3">
        <w:trPr>
          <w:trHeight w:val="690"/>
          <w:jc w:val="center"/>
        </w:trPr>
        <w:tc>
          <w:tcPr>
            <w:tcW w:w="13935" w:type="dxa"/>
            <w:gridSpan w:val="8"/>
            <w:tcBorders>
              <w:left w:val="single" w:sz="8" w:space="0" w:color="000000"/>
              <w:bottom w:val="single" w:sz="8" w:space="0" w:color="000000"/>
              <w:right w:val="single" w:sz="8" w:space="0" w:color="000000"/>
            </w:tcBorders>
            <w:vAlign w:val="center"/>
          </w:tcPr>
          <w:p w14:paraId="20B5E7EF" w14:textId="77777777" w:rsidR="00DC1309" w:rsidRPr="00DC1309" w:rsidRDefault="00DC1309" w:rsidP="00DC1309">
            <w:pPr>
              <w:widowControl w:val="0"/>
              <w:suppressAutoHyphens/>
              <w:spacing w:after="120" w:line="240" w:lineRule="auto"/>
              <w:jc w:val="center"/>
              <w:rPr>
                <w:rFonts w:ascii="Calibri" w:eastAsia="Calibri" w:hAnsi="Calibri" w:cs="Calibri"/>
                <w:b/>
                <w:bCs/>
                <w:color w:val="000000"/>
                <w:kern w:val="0"/>
                <w:szCs w:val="24"/>
                <w:lang w:val="en-GB" w:eastAsia="ar-SA"/>
                <w14:ligatures w14:val="none"/>
              </w:rPr>
            </w:pPr>
            <w:proofErr w:type="spellStart"/>
            <w:r w:rsidRPr="00DC1309">
              <w:rPr>
                <w:rFonts w:ascii="Calibri" w:eastAsia="Calibri" w:hAnsi="Calibri" w:cs="Calibri"/>
                <w:b/>
                <w:bCs/>
                <w:color w:val="000000"/>
                <w:kern w:val="0"/>
                <w:szCs w:val="24"/>
                <w:lang w:val="en-GB" w:eastAsia="ar-SA"/>
                <w14:ligatures w14:val="none"/>
              </w:rPr>
              <w:t>Δράση</w:t>
            </w:r>
            <w:proofErr w:type="spellEnd"/>
            <w:r w:rsidRPr="00DC1309">
              <w:rPr>
                <w:rFonts w:ascii="Calibri" w:eastAsia="Calibri" w:hAnsi="Calibri" w:cs="Calibri"/>
                <w:b/>
                <w:bCs/>
                <w:color w:val="000000"/>
                <w:kern w:val="0"/>
                <w:szCs w:val="24"/>
                <w:lang w:val="en-GB" w:eastAsia="ar-SA"/>
                <w14:ligatures w14:val="none"/>
              </w:rPr>
              <w:t xml:space="preserve"> 38.  </w:t>
            </w:r>
            <w:proofErr w:type="spellStart"/>
            <w:r w:rsidRPr="00DC1309">
              <w:rPr>
                <w:rFonts w:ascii="Calibri" w:eastAsia="Calibri" w:hAnsi="Calibri" w:cs="Calibri"/>
                <w:b/>
                <w:bCs/>
                <w:color w:val="000000"/>
                <w:kern w:val="0"/>
                <w:szCs w:val="24"/>
                <w:lang w:val="en-GB" w:eastAsia="ar-SA"/>
                <w14:ligatures w14:val="none"/>
              </w:rPr>
              <w:t>Ηλεκτρονική</w:t>
            </w:r>
            <w:proofErr w:type="spellEnd"/>
            <w:r w:rsidRPr="00DC1309">
              <w:rPr>
                <w:rFonts w:ascii="Calibri" w:eastAsia="Calibri" w:hAnsi="Calibri" w:cs="Calibri"/>
                <w:b/>
                <w:bCs/>
                <w:color w:val="000000"/>
                <w:kern w:val="0"/>
                <w:szCs w:val="24"/>
                <w:lang w:val="en-GB" w:eastAsia="ar-SA"/>
                <w14:ligatures w14:val="none"/>
              </w:rPr>
              <w:t xml:space="preserve"> </w:t>
            </w:r>
            <w:proofErr w:type="spellStart"/>
            <w:r w:rsidRPr="00DC1309">
              <w:rPr>
                <w:rFonts w:ascii="Calibri" w:eastAsia="Calibri" w:hAnsi="Calibri" w:cs="Calibri"/>
                <w:b/>
                <w:bCs/>
                <w:color w:val="000000"/>
                <w:kern w:val="0"/>
                <w:szCs w:val="24"/>
                <w:lang w:val="en-GB" w:eastAsia="ar-SA"/>
                <w14:ligatures w14:val="none"/>
              </w:rPr>
              <w:t>Τιμολόγηση</w:t>
            </w:r>
            <w:proofErr w:type="spellEnd"/>
          </w:p>
        </w:tc>
      </w:tr>
      <w:tr w:rsidR="00DC1309" w:rsidRPr="00DC1309" w14:paraId="31E7C4C8" w14:textId="77777777" w:rsidTr="007165E3">
        <w:trPr>
          <w:trHeight w:val="690"/>
          <w:jc w:val="center"/>
        </w:trPr>
        <w:tc>
          <w:tcPr>
            <w:tcW w:w="841" w:type="dxa"/>
            <w:tcBorders>
              <w:left w:val="single" w:sz="8" w:space="0" w:color="000000"/>
              <w:bottom w:val="single" w:sz="8" w:space="0" w:color="000000"/>
              <w:right w:val="single" w:sz="8" w:space="0" w:color="000000"/>
            </w:tcBorders>
            <w:vAlign w:val="center"/>
          </w:tcPr>
          <w:p w14:paraId="0396842C"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color w:val="000000"/>
                <w:kern w:val="0"/>
                <w:szCs w:val="24"/>
                <w:lang w:val="en-GB" w:eastAsia="ar-SA"/>
                <w14:ligatures w14:val="none"/>
              </w:rPr>
              <w:lastRenderedPageBreak/>
              <w:t>1</w:t>
            </w:r>
          </w:p>
        </w:tc>
        <w:tc>
          <w:tcPr>
            <w:tcW w:w="5528" w:type="dxa"/>
            <w:tcBorders>
              <w:bottom w:val="single" w:sz="8" w:space="0" w:color="000000"/>
              <w:right w:val="single" w:sz="8" w:space="0" w:color="000000"/>
            </w:tcBorders>
            <w:vAlign w:val="center"/>
          </w:tcPr>
          <w:p w14:paraId="40594A8D"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proofErr w:type="spellStart"/>
            <w:r w:rsidRPr="00DC1309">
              <w:rPr>
                <w:rFonts w:ascii="Calibri" w:eastAsia="Times New Roman" w:hAnsi="Calibri" w:cs="Calibri"/>
                <w:color w:val="000000"/>
                <w:kern w:val="0"/>
                <w:szCs w:val="24"/>
                <w:lang w:val="en-GB" w:eastAsia="ar-SA"/>
                <w14:ligatures w14:val="none"/>
              </w:rPr>
              <w:t>Προμήθει</w:t>
            </w:r>
            <w:proofErr w:type="spellEnd"/>
            <w:r w:rsidRPr="00DC1309">
              <w:rPr>
                <w:rFonts w:ascii="Calibri" w:eastAsia="Times New Roman" w:hAnsi="Calibri" w:cs="Calibri"/>
                <w:color w:val="000000"/>
                <w:kern w:val="0"/>
                <w:szCs w:val="24"/>
                <w:lang w:val="en-GB" w:eastAsia="ar-SA"/>
                <w14:ligatures w14:val="none"/>
              </w:rPr>
              <w:t>α πλα</w:t>
            </w:r>
            <w:proofErr w:type="spellStart"/>
            <w:r w:rsidRPr="00DC1309">
              <w:rPr>
                <w:rFonts w:ascii="Calibri" w:eastAsia="Times New Roman" w:hAnsi="Calibri" w:cs="Calibri"/>
                <w:color w:val="000000"/>
                <w:kern w:val="0"/>
                <w:szCs w:val="24"/>
                <w:lang w:val="en-GB" w:eastAsia="ar-SA"/>
                <w14:ligatures w14:val="none"/>
              </w:rPr>
              <w:t>τφόρμ</w:t>
            </w:r>
            <w:proofErr w:type="spellEnd"/>
            <w:r w:rsidRPr="00DC1309">
              <w:rPr>
                <w:rFonts w:ascii="Calibri" w:eastAsia="Times New Roman" w:hAnsi="Calibri" w:cs="Calibri"/>
                <w:color w:val="000000"/>
                <w:kern w:val="0"/>
                <w:szCs w:val="24"/>
                <w:lang w:val="en-GB" w:eastAsia="ar-SA"/>
                <w14:ligatures w14:val="none"/>
              </w:rPr>
              <w:t xml:space="preserve">ας </w:t>
            </w:r>
            <w:proofErr w:type="spellStart"/>
            <w:r w:rsidRPr="00DC1309">
              <w:rPr>
                <w:rFonts w:ascii="Calibri" w:eastAsia="Times New Roman" w:hAnsi="Calibri" w:cs="Calibri"/>
                <w:color w:val="000000"/>
                <w:kern w:val="0"/>
                <w:szCs w:val="24"/>
                <w:lang w:val="en-GB" w:eastAsia="ar-SA"/>
                <w14:ligatures w14:val="none"/>
              </w:rPr>
              <w:t>ηλεκτρονικής</w:t>
            </w:r>
            <w:proofErr w:type="spellEnd"/>
            <w:r w:rsidRPr="00DC1309">
              <w:rPr>
                <w:rFonts w:ascii="Calibri" w:eastAsia="Times New Roman" w:hAnsi="Calibri" w:cs="Calibri"/>
                <w:color w:val="000000"/>
                <w:kern w:val="0"/>
                <w:szCs w:val="24"/>
                <w:lang w:val="en-GB" w:eastAsia="ar-SA"/>
                <w14:ligatures w14:val="none"/>
              </w:rPr>
              <w:t xml:space="preserve"> </w:t>
            </w:r>
            <w:proofErr w:type="spellStart"/>
            <w:r w:rsidRPr="00DC1309">
              <w:rPr>
                <w:rFonts w:ascii="Calibri" w:eastAsia="Times New Roman" w:hAnsi="Calibri" w:cs="Calibri"/>
                <w:color w:val="000000"/>
                <w:kern w:val="0"/>
                <w:szCs w:val="24"/>
                <w:lang w:val="en-GB" w:eastAsia="ar-SA"/>
                <w14:ligatures w14:val="none"/>
              </w:rPr>
              <w:t>τιμολόγησης</w:t>
            </w:r>
            <w:proofErr w:type="spellEnd"/>
          </w:p>
        </w:tc>
        <w:tc>
          <w:tcPr>
            <w:tcW w:w="1276" w:type="dxa"/>
            <w:tcBorders>
              <w:bottom w:val="single" w:sz="8" w:space="0" w:color="000000"/>
              <w:right w:val="single" w:sz="8" w:space="0" w:color="000000"/>
            </w:tcBorders>
            <w:vAlign w:val="center"/>
          </w:tcPr>
          <w:p w14:paraId="3C8DD066"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1</w:t>
            </w:r>
          </w:p>
        </w:tc>
        <w:tc>
          <w:tcPr>
            <w:tcW w:w="1134" w:type="dxa"/>
            <w:tcBorders>
              <w:bottom w:val="single" w:sz="8" w:space="0" w:color="000000"/>
              <w:right w:val="single" w:sz="8" w:space="0" w:color="000000"/>
            </w:tcBorders>
            <w:vAlign w:val="center"/>
          </w:tcPr>
          <w:p w14:paraId="2780B658"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proofErr w:type="spellStart"/>
            <w:r w:rsidRPr="00DC1309">
              <w:rPr>
                <w:rFonts w:ascii="Calibri" w:eastAsia="Times New Roman" w:hAnsi="Calibri" w:cs="Calibri"/>
                <w:color w:val="000000"/>
                <w:kern w:val="0"/>
                <w:szCs w:val="24"/>
                <w:lang w:val="en-GB" w:eastAsia="ar-SA"/>
                <w14:ligatures w14:val="none"/>
              </w:rPr>
              <w:t>Άδειες</w:t>
            </w:r>
            <w:proofErr w:type="spellEnd"/>
          </w:p>
        </w:tc>
        <w:tc>
          <w:tcPr>
            <w:tcW w:w="1276" w:type="dxa"/>
            <w:tcBorders>
              <w:bottom w:val="single" w:sz="8" w:space="0" w:color="000000"/>
              <w:right w:val="single" w:sz="8" w:space="0" w:color="000000"/>
            </w:tcBorders>
            <w:vAlign w:val="center"/>
          </w:tcPr>
          <w:p w14:paraId="0FE006EB"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20761AA6"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6DE90B66"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8" w:space="0" w:color="000000"/>
              <w:right w:val="single" w:sz="8" w:space="0" w:color="000000"/>
            </w:tcBorders>
            <w:vAlign w:val="center"/>
          </w:tcPr>
          <w:p w14:paraId="206731A2"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1955E16C" w14:textId="77777777" w:rsidTr="007165E3">
        <w:trPr>
          <w:trHeight w:val="690"/>
          <w:jc w:val="center"/>
        </w:trPr>
        <w:tc>
          <w:tcPr>
            <w:tcW w:w="841" w:type="dxa"/>
            <w:tcBorders>
              <w:left w:val="single" w:sz="8" w:space="0" w:color="000000"/>
              <w:bottom w:val="single" w:sz="8" w:space="0" w:color="000000"/>
              <w:right w:val="single" w:sz="8" w:space="0" w:color="000000"/>
            </w:tcBorders>
            <w:vAlign w:val="center"/>
          </w:tcPr>
          <w:p w14:paraId="2374F796"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color w:val="000000"/>
                <w:kern w:val="0"/>
                <w:szCs w:val="24"/>
                <w:lang w:val="en-GB" w:eastAsia="ar-SA"/>
                <w14:ligatures w14:val="none"/>
              </w:rPr>
              <w:t>2</w:t>
            </w:r>
          </w:p>
        </w:tc>
        <w:tc>
          <w:tcPr>
            <w:tcW w:w="5528" w:type="dxa"/>
            <w:tcBorders>
              <w:bottom w:val="single" w:sz="8" w:space="0" w:color="000000"/>
              <w:right w:val="single" w:sz="8" w:space="0" w:color="000000"/>
            </w:tcBorders>
            <w:vAlign w:val="center"/>
          </w:tcPr>
          <w:p w14:paraId="594B018B"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Παρα</w:t>
            </w:r>
            <w:proofErr w:type="spellStart"/>
            <w:r w:rsidRPr="00DC1309">
              <w:rPr>
                <w:rFonts w:ascii="Calibri" w:eastAsia="Times New Roman" w:hAnsi="Calibri" w:cs="Calibri"/>
                <w:color w:val="000000"/>
                <w:kern w:val="0"/>
                <w:szCs w:val="24"/>
                <w:lang w:val="en-GB" w:eastAsia="ar-SA"/>
                <w14:ligatures w14:val="none"/>
              </w:rPr>
              <w:t>μετρο</w:t>
            </w:r>
            <w:proofErr w:type="spellEnd"/>
            <w:r w:rsidRPr="00DC1309">
              <w:rPr>
                <w:rFonts w:ascii="Calibri" w:eastAsia="Times New Roman" w:hAnsi="Calibri" w:cs="Calibri"/>
                <w:color w:val="000000"/>
                <w:kern w:val="0"/>
                <w:szCs w:val="24"/>
                <w:lang w:val="en-GB" w:eastAsia="ar-SA"/>
                <w14:ligatures w14:val="none"/>
              </w:rPr>
              <w:t xml:space="preserve">ποίηση και </w:t>
            </w:r>
            <w:proofErr w:type="spellStart"/>
            <w:r w:rsidRPr="00DC1309">
              <w:rPr>
                <w:rFonts w:ascii="Calibri" w:eastAsia="Times New Roman" w:hAnsi="Calibri" w:cs="Calibri"/>
                <w:color w:val="000000"/>
                <w:kern w:val="0"/>
                <w:szCs w:val="24"/>
                <w:lang w:val="en-GB" w:eastAsia="ar-SA"/>
                <w14:ligatures w14:val="none"/>
              </w:rPr>
              <w:t>Αρχικο</w:t>
            </w:r>
            <w:proofErr w:type="spellEnd"/>
            <w:r w:rsidRPr="00DC1309">
              <w:rPr>
                <w:rFonts w:ascii="Calibri" w:eastAsia="Times New Roman" w:hAnsi="Calibri" w:cs="Calibri"/>
                <w:color w:val="000000"/>
                <w:kern w:val="0"/>
                <w:szCs w:val="24"/>
                <w:lang w:val="en-GB" w:eastAsia="ar-SA"/>
                <w14:ligatures w14:val="none"/>
              </w:rPr>
              <w:t>ποίηση</w:t>
            </w:r>
          </w:p>
        </w:tc>
        <w:tc>
          <w:tcPr>
            <w:tcW w:w="1276" w:type="dxa"/>
            <w:tcBorders>
              <w:bottom w:val="single" w:sz="8" w:space="0" w:color="000000"/>
              <w:right w:val="single" w:sz="8" w:space="0" w:color="000000"/>
            </w:tcBorders>
            <w:vAlign w:val="center"/>
          </w:tcPr>
          <w:p w14:paraId="2D871959"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0.5</w:t>
            </w:r>
          </w:p>
        </w:tc>
        <w:tc>
          <w:tcPr>
            <w:tcW w:w="1134" w:type="dxa"/>
            <w:tcBorders>
              <w:bottom w:val="single" w:sz="8" w:space="0" w:color="000000"/>
              <w:right w:val="single" w:sz="8" w:space="0" w:color="000000"/>
            </w:tcBorders>
            <w:vAlign w:val="center"/>
          </w:tcPr>
          <w:p w14:paraId="32E43BBB"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Α/Μ</w:t>
            </w:r>
          </w:p>
        </w:tc>
        <w:tc>
          <w:tcPr>
            <w:tcW w:w="1276" w:type="dxa"/>
            <w:tcBorders>
              <w:bottom w:val="single" w:sz="8" w:space="0" w:color="000000"/>
              <w:right w:val="single" w:sz="8" w:space="0" w:color="000000"/>
            </w:tcBorders>
            <w:vAlign w:val="center"/>
          </w:tcPr>
          <w:p w14:paraId="78D44AF3"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034C3A34"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1E617BFD"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8" w:space="0" w:color="000000"/>
              <w:right w:val="single" w:sz="8" w:space="0" w:color="000000"/>
            </w:tcBorders>
            <w:vAlign w:val="center"/>
          </w:tcPr>
          <w:p w14:paraId="1CDE5B00"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7B33DD7E" w14:textId="77777777" w:rsidTr="007165E3">
        <w:trPr>
          <w:trHeight w:val="690"/>
          <w:jc w:val="center"/>
        </w:trPr>
        <w:tc>
          <w:tcPr>
            <w:tcW w:w="841" w:type="dxa"/>
            <w:tcBorders>
              <w:left w:val="single" w:sz="8" w:space="0" w:color="000000"/>
              <w:bottom w:val="single" w:sz="8" w:space="0" w:color="000000"/>
              <w:right w:val="single" w:sz="8" w:space="0" w:color="000000"/>
            </w:tcBorders>
            <w:vAlign w:val="center"/>
          </w:tcPr>
          <w:p w14:paraId="0EB5BE95"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color w:val="000000"/>
                <w:kern w:val="0"/>
                <w:szCs w:val="24"/>
                <w:lang w:val="en-GB" w:eastAsia="ar-SA"/>
                <w14:ligatures w14:val="none"/>
              </w:rPr>
              <w:t>3</w:t>
            </w:r>
          </w:p>
        </w:tc>
        <w:tc>
          <w:tcPr>
            <w:tcW w:w="5528" w:type="dxa"/>
            <w:tcBorders>
              <w:bottom w:val="single" w:sz="8" w:space="0" w:color="000000"/>
              <w:right w:val="single" w:sz="8" w:space="0" w:color="000000"/>
            </w:tcBorders>
            <w:vAlign w:val="center"/>
          </w:tcPr>
          <w:p w14:paraId="6D5D2581"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eastAsia="ar-SA"/>
                <w14:ligatures w14:val="none"/>
              </w:rPr>
            </w:pPr>
            <w:r w:rsidRPr="00DC1309">
              <w:rPr>
                <w:rFonts w:ascii="Calibri" w:eastAsia="Times New Roman" w:hAnsi="Calibri" w:cs="Calibri"/>
                <w:color w:val="000000"/>
                <w:kern w:val="0"/>
                <w:szCs w:val="24"/>
                <w:lang w:eastAsia="ar-SA"/>
                <w14:ligatures w14:val="none"/>
              </w:rPr>
              <w:t xml:space="preserve">Ανάπτυξη υπηρεσιών </w:t>
            </w:r>
            <w:proofErr w:type="spellStart"/>
            <w:r w:rsidRPr="00DC1309">
              <w:rPr>
                <w:rFonts w:ascii="Calibri" w:eastAsia="Times New Roman" w:hAnsi="Calibri" w:cs="Calibri"/>
                <w:color w:val="000000"/>
                <w:kern w:val="0"/>
                <w:szCs w:val="24"/>
                <w:lang w:eastAsia="ar-SA"/>
                <w14:ligatures w14:val="none"/>
              </w:rPr>
              <w:t>διαλειτουργικότητας</w:t>
            </w:r>
            <w:proofErr w:type="spellEnd"/>
            <w:r w:rsidRPr="00DC1309">
              <w:rPr>
                <w:rFonts w:ascii="Calibri" w:eastAsia="Times New Roman" w:hAnsi="Calibri" w:cs="Calibri"/>
                <w:color w:val="000000"/>
                <w:kern w:val="0"/>
                <w:szCs w:val="24"/>
                <w:lang w:eastAsia="ar-SA"/>
                <w14:ligatures w14:val="none"/>
              </w:rPr>
              <w:t xml:space="preserve"> με την οικονομική διαχείριση</w:t>
            </w:r>
          </w:p>
        </w:tc>
        <w:tc>
          <w:tcPr>
            <w:tcW w:w="1276" w:type="dxa"/>
            <w:tcBorders>
              <w:bottom w:val="single" w:sz="8" w:space="0" w:color="000000"/>
              <w:right w:val="single" w:sz="8" w:space="0" w:color="000000"/>
            </w:tcBorders>
            <w:vAlign w:val="center"/>
          </w:tcPr>
          <w:p w14:paraId="2974BBBA"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0.5</w:t>
            </w:r>
          </w:p>
        </w:tc>
        <w:tc>
          <w:tcPr>
            <w:tcW w:w="1134" w:type="dxa"/>
            <w:tcBorders>
              <w:bottom w:val="single" w:sz="8" w:space="0" w:color="000000"/>
              <w:right w:val="single" w:sz="8" w:space="0" w:color="000000"/>
            </w:tcBorders>
            <w:vAlign w:val="center"/>
          </w:tcPr>
          <w:p w14:paraId="7E529DC4"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Α/Μ</w:t>
            </w:r>
          </w:p>
        </w:tc>
        <w:tc>
          <w:tcPr>
            <w:tcW w:w="1276" w:type="dxa"/>
            <w:tcBorders>
              <w:bottom w:val="single" w:sz="8" w:space="0" w:color="000000"/>
              <w:right w:val="single" w:sz="8" w:space="0" w:color="000000"/>
            </w:tcBorders>
            <w:vAlign w:val="center"/>
          </w:tcPr>
          <w:p w14:paraId="427B682E"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13588FD8"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479310DC"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8" w:space="0" w:color="000000"/>
              <w:right w:val="single" w:sz="8" w:space="0" w:color="000000"/>
            </w:tcBorders>
            <w:vAlign w:val="center"/>
          </w:tcPr>
          <w:p w14:paraId="6FFA9505"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5400B896" w14:textId="77777777" w:rsidTr="007165E3">
        <w:trPr>
          <w:trHeight w:val="690"/>
          <w:jc w:val="center"/>
        </w:trPr>
        <w:tc>
          <w:tcPr>
            <w:tcW w:w="841" w:type="dxa"/>
            <w:tcBorders>
              <w:left w:val="single" w:sz="8" w:space="0" w:color="000000"/>
              <w:bottom w:val="single" w:sz="8" w:space="0" w:color="000000"/>
              <w:right w:val="single" w:sz="8" w:space="0" w:color="000000"/>
            </w:tcBorders>
            <w:vAlign w:val="center"/>
          </w:tcPr>
          <w:p w14:paraId="0FC53492"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color w:val="000000"/>
                <w:kern w:val="0"/>
                <w:szCs w:val="24"/>
                <w:lang w:val="en-GB" w:eastAsia="ar-SA"/>
                <w14:ligatures w14:val="none"/>
              </w:rPr>
              <w:t>4</w:t>
            </w:r>
          </w:p>
        </w:tc>
        <w:tc>
          <w:tcPr>
            <w:tcW w:w="5528" w:type="dxa"/>
            <w:tcBorders>
              <w:bottom w:val="single" w:sz="8" w:space="0" w:color="000000"/>
              <w:right w:val="single" w:sz="8" w:space="0" w:color="000000"/>
            </w:tcBorders>
            <w:vAlign w:val="center"/>
          </w:tcPr>
          <w:p w14:paraId="1B7E7A04"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proofErr w:type="spellStart"/>
            <w:r w:rsidRPr="00DC1309">
              <w:rPr>
                <w:rFonts w:ascii="Calibri" w:eastAsia="Times New Roman" w:hAnsi="Calibri" w:cs="Calibri"/>
                <w:color w:val="000000"/>
                <w:kern w:val="0"/>
                <w:szCs w:val="24"/>
                <w:lang w:val="en-GB" w:eastAsia="ar-SA"/>
                <w14:ligatures w14:val="none"/>
              </w:rPr>
              <w:t>Πιλοτική</w:t>
            </w:r>
            <w:proofErr w:type="spellEnd"/>
            <w:r w:rsidRPr="00DC1309">
              <w:rPr>
                <w:rFonts w:ascii="Calibri" w:eastAsia="Times New Roman" w:hAnsi="Calibri" w:cs="Calibri"/>
                <w:color w:val="000000"/>
                <w:kern w:val="0"/>
                <w:szCs w:val="24"/>
                <w:lang w:val="en-GB" w:eastAsia="ar-SA"/>
                <w14:ligatures w14:val="none"/>
              </w:rPr>
              <w:t xml:space="preserve"> </w:t>
            </w:r>
            <w:proofErr w:type="spellStart"/>
            <w:r w:rsidRPr="00DC1309">
              <w:rPr>
                <w:rFonts w:ascii="Calibri" w:eastAsia="Times New Roman" w:hAnsi="Calibri" w:cs="Calibri"/>
                <w:color w:val="000000"/>
                <w:kern w:val="0"/>
                <w:szCs w:val="24"/>
                <w:lang w:val="en-GB" w:eastAsia="ar-SA"/>
                <w14:ligatures w14:val="none"/>
              </w:rPr>
              <w:t>Λειτουργί</w:t>
            </w:r>
            <w:proofErr w:type="spellEnd"/>
            <w:r w:rsidRPr="00DC1309">
              <w:rPr>
                <w:rFonts w:ascii="Calibri" w:eastAsia="Times New Roman" w:hAnsi="Calibri" w:cs="Calibri"/>
                <w:color w:val="000000"/>
                <w:kern w:val="0"/>
                <w:szCs w:val="24"/>
                <w:lang w:val="en-GB" w:eastAsia="ar-SA"/>
                <w14:ligatures w14:val="none"/>
              </w:rPr>
              <w:t>α</w:t>
            </w:r>
          </w:p>
        </w:tc>
        <w:tc>
          <w:tcPr>
            <w:tcW w:w="1276" w:type="dxa"/>
            <w:tcBorders>
              <w:bottom w:val="single" w:sz="8" w:space="0" w:color="000000"/>
              <w:right w:val="single" w:sz="8" w:space="0" w:color="000000"/>
            </w:tcBorders>
            <w:vAlign w:val="center"/>
          </w:tcPr>
          <w:p w14:paraId="5E1BAF09"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0.5</w:t>
            </w:r>
          </w:p>
        </w:tc>
        <w:tc>
          <w:tcPr>
            <w:tcW w:w="1134" w:type="dxa"/>
            <w:tcBorders>
              <w:bottom w:val="single" w:sz="8" w:space="0" w:color="000000"/>
              <w:right w:val="single" w:sz="8" w:space="0" w:color="000000"/>
            </w:tcBorders>
            <w:vAlign w:val="center"/>
          </w:tcPr>
          <w:p w14:paraId="6716E653"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Α/Μ</w:t>
            </w:r>
          </w:p>
        </w:tc>
        <w:tc>
          <w:tcPr>
            <w:tcW w:w="1276" w:type="dxa"/>
            <w:tcBorders>
              <w:bottom w:val="single" w:sz="8" w:space="0" w:color="000000"/>
              <w:right w:val="single" w:sz="8" w:space="0" w:color="000000"/>
            </w:tcBorders>
            <w:vAlign w:val="center"/>
          </w:tcPr>
          <w:p w14:paraId="748EFA3B"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2C22A1D8"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47A7B169"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8" w:space="0" w:color="000000"/>
              <w:right w:val="single" w:sz="8" w:space="0" w:color="000000"/>
            </w:tcBorders>
            <w:vAlign w:val="center"/>
          </w:tcPr>
          <w:p w14:paraId="074DF01A"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1731E475" w14:textId="77777777" w:rsidTr="007165E3">
        <w:trPr>
          <w:trHeight w:val="690"/>
          <w:jc w:val="center"/>
        </w:trPr>
        <w:tc>
          <w:tcPr>
            <w:tcW w:w="841" w:type="dxa"/>
            <w:tcBorders>
              <w:left w:val="single" w:sz="8" w:space="0" w:color="000000"/>
              <w:bottom w:val="single" w:sz="8" w:space="0" w:color="000000"/>
              <w:right w:val="single" w:sz="8" w:space="0" w:color="000000"/>
            </w:tcBorders>
            <w:vAlign w:val="center"/>
          </w:tcPr>
          <w:p w14:paraId="3AB6339A"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color w:val="000000"/>
                <w:kern w:val="0"/>
                <w:szCs w:val="24"/>
                <w:lang w:val="en-GB" w:eastAsia="ar-SA"/>
                <w14:ligatures w14:val="none"/>
              </w:rPr>
              <w:t>5</w:t>
            </w:r>
          </w:p>
        </w:tc>
        <w:tc>
          <w:tcPr>
            <w:tcW w:w="5528" w:type="dxa"/>
            <w:tcBorders>
              <w:bottom w:val="single" w:sz="8" w:space="0" w:color="000000"/>
              <w:right w:val="single" w:sz="8" w:space="0" w:color="000000"/>
            </w:tcBorders>
            <w:vAlign w:val="center"/>
          </w:tcPr>
          <w:p w14:paraId="7AE65E01"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proofErr w:type="spellStart"/>
            <w:r w:rsidRPr="00DC1309">
              <w:rPr>
                <w:rFonts w:ascii="Calibri" w:eastAsia="Times New Roman" w:hAnsi="Calibri" w:cs="Calibri"/>
                <w:color w:val="000000"/>
                <w:kern w:val="0"/>
                <w:szCs w:val="24"/>
                <w:lang w:val="en-GB" w:eastAsia="ar-SA"/>
                <w14:ligatures w14:val="none"/>
              </w:rPr>
              <w:t>Εκ</w:t>
            </w:r>
            <w:proofErr w:type="spellEnd"/>
            <w:r w:rsidRPr="00DC1309">
              <w:rPr>
                <w:rFonts w:ascii="Calibri" w:eastAsia="Times New Roman" w:hAnsi="Calibri" w:cs="Calibri"/>
                <w:color w:val="000000"/>
                <w:kern w:val="0"/>
                <w:szCs w:val="24"/>
                <w:lang w:val="en-GB" w:eastAsia="ar-SA"/>
                <w14:ligatures w14:val="none"/>
              </w:rPr>
              <w:t xml:space="preserve">παίδευση </w:t>
            </w:r>
            <w:proofErr w:type="spellStart"/>
            <w:r w:rsidRPr="00DC1309">
              <w:rPr>
                <w:rFonts w:ascii="Calibri" w:eastAsia="Times New Roman" w:hAnsi="Calibri" w:cs="Calibri"/>
                <w:color w:val="000000"/>
                <w:kern w:val="0"/>
                <w:szCs w:val="24"/>
                <w:lang w:val="en-GB" w:eastAsia="ar-SA"/>
                <w14:ligatures w14:val="none"/>
              </w:rPr>
              <w:t>Χρηστών</w:t>
            </w:r>
            <w:proofErr w:type="spellEnd"/>
          </w:p>
        </w:tc>
        <w:tc>
          <w:tcPr>
            <w:tcW w:w="1276" w:type="dxa"/>
            <w:tcBorders>
              <w:bottom w:val="single" w:sz="8" w:space="0" w:color="000000"/>
              <w:right w:val="single" w:sz="8" w:space="0" w:color="000000"/>
            </w:tcBorders>
            <w:vAlign w:val="center"/>
          </w:tcPr>
          <w:p w14:paraId="72B13C01"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0.5</w:t>
            </w:r>
          </w:p>
        </w:tc>
        <w:tc>
          <w:tcPr>
            <w:tcW w:w="1134" w:type="dxa"/>
            <w:tcBorders>
              <w:bottom w:val="single" w:sz="8" w:space="0" w:color="000000"/>
              <w:right w:val="single" w:sz="8" w:space="0" w:color="000000"/>
            </w:tcBorders>
            <w:vAlign w:val="center"/>
          </w:tcPr>
          <w:p w14:paraId="1457E515"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Α/Μ</w:t>
            </w:r>
          </w:p>
        </w:tc>
        <w:tc>
          <w:tcPr>
            <w:tcW w:w="1276" w:type="dxa"/>
            <w:tcBorders>
              <w:bottom w:val="single" w:sz="8" w:space="0" w:color="000000"/>
              <w:right w:val="single" w:sz="8" w:space="0" w:color="000000"/>
            </w:tcBorders>
            <w:vAlign w:val="center"/>
          </w:tcPr>
          <w:p w14:paraId="0AFC0DB4"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02A67947"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478745D3"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8" w:space="0" w:color="000000"/>
              <w:right w:val="single" w:sz="8" w:space="0" w:color="000000"/>
            </w:tcBorders>
            <w:vAlign w:val="center"/>
          </w:tcPr>
          <w:p w14:paraId="2B8E8FDD"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4D50BBBA" w14:textId="77777777" w:rsidTr="007165E3">
        <w:trPr>
          <w:trHeight w:val="690"/>
          <w:jc w:val="center"/>
        </w:trPr>
        <w:tc>
          <w:tcPr>
            <w:tcW w:w="841" w:type="dxa"/>
            <w:tcBorders>
              <w:left w:val="single" w:sz="8" w:space="0" w:color="000000"/>
              <w:bottom w:val="single" w:sz="8" w:space="0" w:color="000000"/>
              <w:right w:val="single" w:sz="8" w:space="0" w:color="000000"/>
            </w:tcBorders>
            <w:vAlign w:val="center"/>
          </w:tcPr>
          <w:p w14:paraId="701627CE"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color w:val="000000"/>
                <w:kern w:val="0"/>
                <w:szCs w:val="24"/>
                <w:lang w:val="en-GB" w:eastAsia="ar-SA"/>
                <w14:ligatures w14:val="none"/>
              </w:rPr>
              <w:t>6</w:t>
            </w:r>
          </w:p>
        </w:tc>
        <w:tc>
          <w:tcPr>
            <w:tcW w:w="5528" w:type="dxa"/>
            <w:tcBorders>
              <w:bottom w:val="single" w:sz="8" w:space="0" w:color="000000"/>
              <w:right w:val="single" w:sz="8" w:space="0" w:color="000000"/>
            </w:tcBorders>
            <w:vAlign w:val="center"/>
          </w:tcPr>
          <w:p w14:paraId="1D01F8BB"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proofErr w:type="spellStart"/>
            <w:r w:rsidRPr="00DC1309">
              <w:rPr>
                <w:rFonts w:ascii="Calibri" w:eastAsia="Times New Roman" w:hAnsi="Calibri" w:cs="Calibri"/>
                <w:color w:val="000000"/>
                <w:kern w:val="0"/>
                <w:szCs w:val="24"/>
                <w:lang w:val="en-GB" w:eastAsia="ar-SA"/>
                <w14:ligatures w14:val="none"/>
              </w:rPr>
              <w:t>Εγχειρίδι</w:t>
            </w:r>
            <w:proofErr w:type="spellEnd"/>
            <w:r w:rsidRPr="00DC1309">
              <w:rPr>
                <w:rFonts w:ascii="Calibri" w:eastAsia="Times New Roman" w:hAnsi="Calibri" w:cs="Calibri"/>
                <w:color w:val="000000"/>
                <w:kern w:val="0"/>
                <w:szCs w:val="24"/>
                <w:lang w:val="en-GB" w:eastAsia="ar-SA"/>
                <w14:ligatures w14:val="none"/>
              </w:rPr>
              <w:t xml:space="preserve">α </w:t>
            </w:r>
            <w:proofErr w:type="spellStart"/>
            <w:r w:rsidRPr="00DC1309">
              <w:rPr>
                <w:rFonts w:ascii="Calibri" w:eastAsia="Times New Roman" w:hAnsi="Calibri" w:cs="Calibri"/>
                <w:color w:val="000000"/>
                <w:kern w:val="0"/>
                <w:szCs w:val="24"/>
                <w:lang w:val="en-GB" w:eastAsia="ar-SA"/>
                <w14:ligatures w14:val="none"/>
              </w:rPr>
              <w:t>χρήσης</w:t>
            </w:r>
            <w:proofErr w:type="spellEnd"/>
          </w:p>
        </w:tc>
        <w:tc>
          <w:tcPr>
            <w:tcW w:w="1276" w:type="dxa"/>
            <w:tcBorders>
              <w:bottom w:val="single" w:sz="8" w:space="0" w:color="000000"/>
              <w:right w:val="single" w:sz="8" w:space="0" w:color="000000"/>
            </w:tcBorders>
            <w:vAlign w:val="center"/>
          </w:tcPr>
          <w:p w14:paraId="6FAFF12D"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0.1</w:t>
            </w:r>
          </w:p>
        </w:tc>
        <w:tc>
          <w:tcPr>
            <w:tcW w:w="1134" w:type="dxa"/>
            <w:tcBorders>
              <w:bottom w:val="single" w:sz="8" w:space="0" w:color="000000"/>
              <w:right w:val="single" w:sz="8" w:space="0" w:color="000000"/>
            </w:tcBorders>
            <w:vAlign w:val="center"/>
          </w:tcPr>
          <w:p w14:paraId="4BC443FB"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Α/Μ</w:t>
            </w:r>
          </w:p>
        </w:tc>
        <w:tc>
          <w:tcPr>
            <w:tcW w:w="1276" w:type="dxa"/>
            <w:tcBorders>
              <w:bottom w:val="single" w:sz="8" w:space="0" w:color="000000"/>
              <w:right w:val="single" w:sz="8" w:space="0" w:color="000000"/>
            </w:tcBorders>
            <w:vAlign w:val="center"/>
          </w:tcPr>
          <w:p w14:paraId="4370DF1B"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5C2BF05D"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1CB10CA9"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8" w:space="0" w:color="000000"/>
              <w:right w:val="single" w:sz="8" w:space="0" w:color="000000"/>
            </w:tcBorders>
            <w:vAlign w:val="center"/>
          </w:tcPr>
          <w:p w14:paraId="4F3F5FF3"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2D11F610" w14:textId="77777777" w:rsidTr="007165E3">
        <w:trPr>
          <w:trHeight w:val="690"/>
          <w:jc w:val="center"/>
        </w:trPr>
        <w:tc>
          <w:tcPr>
            <w:tcW w:w="841" w:type="dxa"/>
            <w:tcBorders>
              <w:left w:val="single" w:sz="8" w:space="0" w:color="000000"/>
              <w:bottom w:val="single" w:sz="8" w:space="0" w:color="000000"/>
              <w:right w:val="single" w:sz="8" w:space="0" w:color="000000"/>
            </w:tcBorders>
            <w:vAlign w:val="center"/>
          </w:tcPr>
          <w:p w14:paraId="2D3EAF3B"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Calibri" w:hAnsi="Calibri" w:cs="Calibri"/>
                <w:color w:val="000000"/>
                <w:kern w:val="0"/>
                <w:szCs w:val="24"/>
                <w:lang w:val="en-GB" w:eastAsia="ar-SA"/>
                <w14:ligatures w14:val="none"/>
              </w:rPr>
              <w:t>7</w:t>
            </w:r>
          </w:p>
        </w:tc>
        <w:tc>
          <w:tcPr>
            <w:tcW w:w="5528" w:type="dxa"/>
            <w:tcBorders>
              <w:bottom w:val="single" w:sz="8" w:space="0" w:color="000000"/>
              <w:right w:val="single" w:sz="8" w:space="0" w:color="000000"/>
            </w:tcBorders>
            <w:vAlign w:val="center"/>
          </w:tcPr>
          <w:p w14:paraId="58D52A0C" w14:textId="77777777" w:rsidR="00DC1309" w:rsidRPr="00DC1309" w:rsidRDefault="00DC1309" w:rsidP="00DC1309">
            <w:pPr>
              <w:widowControl w:val="0"/>
              <w:suppressAutoHyphens/>
              <w:spacing w:after="120" w:line="240" w:lineRule="auto"/>
              <w:jc w:val="both"/>
              <w:rPr>
                <w:rFonts w:ascii="Calibri" w:eastAsia="Calibri" w:hAnsi="Calibri" w:cs="Calibri"/>
                <w:color w:val="000000"/>
                <w:kern w:val="0"/>
                <w:szCs w:val="24"/>
                <w:lang w:val="en-GB" w:eastAsia="ar-SA"/>
                <w14:ligatures w14:val="none"/>
              </w:rPr>
            </w:pPr>
            <w:proofErr w:type="spellStart"/>
            <w:r w:rsidRPr="00DC1309">
              <w:rPr>
                <w:rFonts w:ascii="Calibri" w:eastAsia="Times New Roman" w:hAnsi="Calibri" w:cs="Calibri"/>
                <w:color w:val="000000"/>
                <w:kern w:val="0"/>
                <w:szCs w:val="24"/>
                <w:lang w:val="en-GB" w:eastAsia="ar-SA"/>
                <w14:ligatures w14:val="none"/>
              </w:rPr>
              <w:t>Αν</w:t>
            </w:r>
            <w:proofErr w:type="spellEnd"/>
            <w:r w:rsidRPr="00DC1309">
              <w:rPr>
                <w:rFonts w:ascii="Calibri" w:eastAsia="Times New Roman" w:hAnsi="Calibri" w:cs="Calibri"/>
                <w:color w:val="000000"/>
                <w:kern w:val="0"/>
                <w:szCs w:val="24"/>
                <w:lang w:val="en-GB" w:eastAsia="ar-SA"/>
                <w14:ligatures w14:val="none"/>
              </w:rPr>
              <w:t>αφορά π</w:t>
            </w:r>
            <w:proofErr w:type="spellStart"/>
            <w:r w:rsidRPr="00DC1309">
              <w:rPr>
                <w:rFonts w:ascii="Calibri" w:eastAsia="Times New Roman" w:hAnsi="Calibri" w:cs="Calibri"/>
                <w:color w:val="000000"/>
                <w:kern w:val="0"/>
                <w:szCs w:val="24"/>
                <w:lang w:val="en-GB" w:eastAsia="ar-SA"/>
                <w14:ligatures w14:val="none"/>
              </w:rPr>
              <w:t>ρο</w:t>
            </w:r>
            <w:proofErr w:type="spellEnd"/>
            <w:r w:rsidRPr="00DC1309">
              <w:rPr>
                <w:rFonts w:ascii="Calibri" w:eastAsia="Times New Roman" w:hAnsi="Calibri" w:cs="Calibri"/>
                <w:color w:val="000000"/>
                <w:kern w:val="0"/>
                <w:szCs w:val="24"/>
                <w:lang w:val="en-GB" w:eastAsia="ar-SA"/>
                <w14:ligatures w14:val="none"/>
              </w:rPr>
              <w:t xml:space="preserve">βλημάτων και </w:t>
            </w:r>
            <w:proofErr w:type="spellStart"/>
            <w:r w:rsidRPr="00DC1309">
              <w:rPr>
                <w:rFonts w:ascii="Calibri" w:eastAsia="Times New Roman" w:hAnsi="Calibri" w:cs="Calibri"/>
                <w:color w:val="000000"/>
                <w:kern w:val="0"/>
                <w:szCs w:val="24"/>
                <w:lang w:val="en-GB" w:eastAsia="ar-SA"/>
                <w14:ligatures w14:val="none"/>
              </w:rPr>
              <w:t>δυσλειτουργιών</w:t>
            </w:r>
            <w:proofErr w:type="spellEnd"/>
          </w:p>
        </w:tc>
        <w:tc>
          <w:tcPr>
            <w:tcW w:w="1276" w:type="dxa"/>
            <w:tcBorders>
              <w:bottom w:val="single" w:sz="8" w:space="0" w:color="000000"/>
              <w:right w:val="single" w:sz="8" w:space="0" w:color="000000"/>
            </w:tcBorders>
            <w:vAlign w:val="center"/>
          </w:tcPr>
          <w:p w14:paraId="04BAF05F"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0.1</w:t>
            </w:r>
          </w:p>
        </w:tc>
        <w:tc>
          <w:tcPr>
            <w:tcW w:w="1134" w:type="dxa"/>
            <w:tcBorders>
              <w:bottom w:val="single" w:sz="8" w:space="0" w:color="000000"/>
              <w:right w:val="single" w:sz="8" w:space="0" w:color="000000"/>
            </w:tcBorders>
            <w:vAlign w:val="center"/>
          </w:tcPr>
          <w:p w14:paraId="12A4101B"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r w:rsidRPr="00DC1309">
              <w:rPr>
                <w:rFonts w:ascii="Calibri" w:eastAsia="Times New Roman" w:hAnsi="Calibri" w:cs="Calibri"/>
                <w:color w:val="000000"/>
                <w:kern w:val="0"/>
                <w:szCs w:val="24"/>
                <w:lang w:val="en-GB" w:eastAsia="ar-SA"/>
                <w14:ligatures w14:val="none"/>
              </w:rPr>
              <w:t>Α/Μ</w:t>
            </w:r>
          </w:p>
        </w:tc>
        <w:tc>
          <w:tcPr>
            <w:tcW w:w="1276" w:type="dxa"/>
            <w:tcBorders>
              <w:bottom w:val="single" w:sz="8" w:space="0" w:color="000000"/>
              <w:right w:val="single" w:sz="8" w:space="0" w:color="000000"/>
            </w:tcBorders>
            <w:vAlign w:val="center"/>
          </w:tcPr>
          <w:p w14:paraId="3B0A9A00"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20C2C2B3"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8" w:space="0" w:color="000000"/>
              <w:right w:val="single" w:sz="8" w:space="0" w:color="000000"/>
            </w:tcBorders>
            <w:vAlign w:val="center"/>
          </w:tcPr>
          <w:p w14:paraId="6AB4188E"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8" w:space="0" w:color="000000"/>
              <w:right w:val="single" w:sz="8" w:space="0" w:color="000000"/>
            </w:tcBorders>
            <w:vAlign w:val="center"/>
          </w:tcPr>
          <w:p w14:paraId="1A1EDD06"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420112A8" w14:textId="77777777" w:rsidTr="007165E3">
        <w:trPr>
          <w:trHeight w:val="315"/>
          <w:jc w:val="center"/>
        </w:trPr>
        <w:tc>
          <w:tcPr>
            <w:tcW w:w="6369" w:type="dxa"/>
            <w:gridSpan w:val="2"/>
            <w:tcBorders>
              <w:top w:val="single" w:sz="8" w:space="0" w:color="000000"/>
              <w:left w:val="single" w:sz="8" w:space="0" w:color="000000"/>
              <w:bottom w:val="single" w:sz="8" w:space="0" w:color="000000"/>
              <w:right w:val="single" w:sz="8" w:space="0" w:color="000000"/>
            </w:tcBorders>
            <w:vAlign w:val="center"/>
          </w:tcPr>
          <w:p w14:paraId="25199736" w14:textId="77777777" w:rsidR="00DC1309" w:rsidRPr="00DC1309" w:rsidRDefault="00DC1309" w:rsidP="00DC1309">
            <w:pPr>
              <w:widowControl w:val="0"/>
              <w:suppressAutoHyphens/>
              <w:spacing w:after="120" w:line="240" w:lineRule="auto"/>
              <w:jc w:val="center"/>
              <w:rPr>
                <w:rFonts w:ascii="Calibri" w:eastAsia="Calibri" w:hAnsi="Calibri" w:cs="Calibri"/>
                <w:color w:val="000000"/>
                <w:kern w:val="0"/>
                <w:szCs w:val="24"/>
                <w:lang w:val="en-GB" w:eastAsia="ar-SA"/>
                <w14:ligatures w14:val="none"/>
              </w:rPr>
            </w:pPr>
          </w:p>
        </w:tc>
        <w:tc>
          <w:tcPr>
            <w:tcW w:w="3686" w:type="dxa"/>
            <w:gridSpan w:val="3"/>
            <w:tcBorders>
              <w:top w:val="single" w:sz="8" w:space="0" w:color="000000"/>
              <w:bottom w:val="single" w:sz="8" w:space="0" w:color="000000"/>
              <w:right w:val="single" w:sz="8" w:space="0" w:color="000000"/>
            </w:tcBorders>
            <w:vAlign w:val="center"/>
          </w:tcPr>
          <w:p w14:paraId="61CAAC76"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r w:rsidRPr="00DC1309">
              <w:rPr>
                <w:rFonts w:ascii="Calibri" w:eastAsia="Calibri" w:hAnsi="Calibri" w:cs="Calibri"/>
                <w:b/>
                <w:color w:val="000000"/>
                <w:kern w:val="0"/>
                <w:szCs w:val="24"/>
                <w:lang w:val="en-GB" w:eastAsia="ar-SA"/>
                <w14:ligatures w14:val="none"/>
              </w:rPr>
              <w:t>ΜΕΡΙΚΟ ΣΥΝΟΛΟ </w:t>
            </w:r>
          </w:p>
        </w:tc>
        <w:tc>
          <w:tcPr>
            <w:tcW w:w="1134" w:type="dxa"/>
            <w:tcBorders>
              <w:bottom w:val="single" w:sz="4" w:space="0" w:color="auto"/>
              <w:right w:val="single" w:sz="8" w:space="0" w:color="000000"/>
            </w:tcBorders>
            <w:vAlign w:val="center"/>
          </w:tcPr>
          <w:p w14:paraId="37470D66"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134" w:type="dxa"/>
            <w:tcBorders>
              <w:bottom w:val="single" w:sz="4" w:space="0" w:color="auto"/>
              <w:right w:val="single" w:sz="8" w:space="0" w:color="000000"/>
            </w:tcBorders>
            <w:vAlign w:val="center"/>
          </w:tcPr>
          <w:p w14:paraId="3BD9D66D"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c>
          <w:tcPr>
            <w:tcW w:w="1612" w:type="dxa"/>
            <w:tcBorders>
              <w:bottom w:val="single" w:sz="4" w:space="0" w:color="auto"/>
              <w:right w:val="single" w:sz="8" w:space="0" w:color="000000"/>
            </w:tcBorders>
            <w:vAlign w:val="center"/>
          </w:tcPr>
          <w:p w14:paraId="2F03DB4E" w14:textId="77777777" w:rsidR="00DC1309" w:rsidRPr="00DC1309" w:rsidRDefault="00DC1309" w:rsidP="00DC1309">
            <w:pPr>
              <w:widowControl w:val="0"/>
              <w:suppressAutoHyphens/>
              <w:spacing w:after="120" w:line="240" w:lineRule="auto"/>
              <w:jc w:val="right"/>
              <w:rPr>
                <w:rFonts w:ascii="Calibri" w:eastAsia="Calibri" w:hAnsi="Calibri" w:cs="Calibri"/>
                <w:color w:val="000000"/>
                <w:kern w:val="0"/>
                <w:szCs w:val="24"/>
                <w:lang w:val="en-GB" w:eastAsia="ar-SA"/>
                <w14:ligatures w14:val="none"/>
              </w:rPr>
            </w:pPr>
          </w:p>
        </w:tc>
      </w:tr>
      <w:tr w:rsidR="00DC1309" w:rsidRPr="00DC1309" w14:paraId="35B292CE" w14:textId="77777777" w:rsidTr="007165E3">
        <w:trPr>
          <w:trHeight w:val="465"/>
          <w:jc w:val="center"/>
        </w:trPr>
        <w:tc>
          <w:tcPr>
            <w:tcW w:w="10055" w:type="dxa"/>
            <w:gridSpan w:val="5"/>
            <w:tcBorders>
              <w:left w:val="single" w:sz="8" w:space="0" w:color="000000"/>
              <w:bottom w:val="single" w:sz="8" w:space="0" w:color="000000"/>
              <w:right w:val="single" w:sz="4" w:space="0" w:color="auto"/>
            </w:tcBorders>
            <w:vAlign w:val="center"/>
          </w:tcPr>
          <w:p w14:paraId="3E359045" w14:textId="77777777" w:rsidR="00DC1309" w:rsidRPr="00DC1309" w:rsidRDefault="00DC1309" w:rsidP="00DC1309">
            <w:pPr>
              <w:widowControl w:val="0"/>
              <w:suppressAutoHyphens/>
              <w:spacing w:after="120" w:line="240" w:lineRule="auto"/>
              <w:jc w:val="center"/>
              <w:rPr>
                <w:rFonts w:ascii="Calibri" w:eastAsia="Times New Roman" w:hAnsi="Calibri" w:cs="Calibri"/>
                <w:b/>
                <w:bCs/>
                <w:color w:val="000000"/>
                <w:kern w:val="0"/>
                <w:szCs w:val="24"/>
                <w:lang w:val="en-GB" w:eastAsia="ar-SA"/>
                <w14:ligatures w14:val="none"/>
              </w:rPr>
            </w:pPr>
            <w:r w:rsidRPr="00DC1309">
              <w:rPr>
                <w:rFonts w:ascii="Calibri" w:eastAsia="Times New Roman" w:hAnsi="Calibri" w:cs="Calibri"/>
                <w:b/>
                <w:bCs/>
                <w:color w:val="000000"/>
                <w:kern w:val="0"/>
                <w:szCs w:val="24"/>
                <w:lang w:val="en-GB" w:eastAsia="ar-SA"/>
                <w14:ligatures w14:val="none"/>
              </w:rPr>
              <w:t>ΓΕΝΙΚΟ ΣΥΝΟΛΟ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C8DB8" w14:textId="77777777" w:rsidR="00DC1309" w:rsidRPr="00DC1309" w:rsidRDefault="00DC1309" w:rsidP="00DC1309">
            <w:pPr>
              <w:widowControl w:val="0"/>
              <w:suppressAutoHyphens/>
              <w:spacing w:after="120" w:line="240" w:lineRule="auto"/>
              <w:jc w:val="right"/>
              <w:rPr>
                <w:rFonts w:ascii="Calibri" w:eastAsia="Times New Roman" w:hAnsi="Calibri" w:cs="Calibri"/>
                <w:b/>
                <w:bCs/>
                <w:color w:val="000000"/>
                <w:kern w:val="0"/>
                <w:szCs w:val="24"/>
                <w:lang w:eastAsia="ar-SA"/>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59FD7" w14:textId="77777777" w:rsidR="00DC1309" w:rsidRPr="00DC1309" w:rsidRDefault="00DC1309" w:rsidP="00DC1309">
            <w:pPr>
              <w:widowControl w:val="0"/>
              <w:suppressAutoHyphens/>
              <w:spacing w:after="120" w:line="240" w:lineRule="auto"/>
              <w:jc w:val="right"/>
              <w:rPr>
                <w:rFonts w:ascii="Calibri" w:eastAsia="Times New Roman" w:hAnsi="Calibri" w:cs="Calibri"/>
                <w:b/>
                <w:bCs/>
                <w:color w:val="000000"/>
                <w:kern w:val="0"/>
                <w:szCs w:val="24"/>
                <w:lang w:val="en-GB" w:eastAsia="ar-SA"/>
                <w14:ligatures w14:val="none"/>
              </w:rPr>
            </w:pPr>
          </w:p>
        </w:tc>
        <w:tc>
          <w:tcPr>
            <w:tcW w:w="1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1C656" w14:textId="77777777" w:rsidR="00DC1309" w:rsidRPr="00DC1309" w:rsidRDefault="00DC1309" w:rsidP="00DC1309">
            <w:pPr>
              <w:widowControl w:val="0"/>
              <w:suppressAutoHyphens/>
              <w:spacing w:after="120" w:line="240" w:lineRule="auto"/>
              <w:jc w:val="right"/>
              <w:rPr>
                <w:rFonts w:ascii="Calibri" w:eastAsia="Times New Roman" w:hAnsi="Calibri" w:cs="Calibri"/>
                <w:b/>
                <w:bCs/>
                <w:color w:val="000000"/>
                <w:kern w:val="0"/>
                <w:szCs w:val="24"/>
                <w:lang w:val="en-GB" w:eastAsia="ar-SA"/>
                <w14:ligatures w14:val="none"/>
              </w:rPr>
            </w:pPr>
          </w:p>
        </w:tc>
      </w:tr>
      <w:bookmarkEnd w:id="0"/>
    </w:tbl>
    <w:p w14:paraId="5CAC3E7C" w14:textId="481BCB22" w:rsidR="002D1132" w:rsidRPr="00DC1309" w:rsidRDefault="002D1132" w:rsidP="00DC1309">
      <w:pPr>
        <w:suppressAutoHyphens/>
        <w:spacing w:before="57" w:after="57" w:line="240" w:lineRule="auto"/>
        <w:jc w:val="both"/>
        <w:rPr>
          <w:rFonts w:ascii="Calibri" w:eastAsia="Times New Roman" w:hAnsi="Calibri" w:cs="Calibri"/>
          <w:kern w:val="0"/>
          <w:szCs w:val="24"/>
          <w:lang w:eastAsia="ar-SA"/>
          <w14:ligatures w14:val="none"/>
        </w:rPr>
      </w:pPr>
    </w:p>
    <w:sectPr w:rsidR="002D1132" w:rsidRPr="00DC1309" w:rsidSect="00DC1309">
      <w:footerReference w:type="default" r:id="rId4"/>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03556"/>
      <w:docPartObj>
        <w:docPartGallery w:val="Page Numbers (Bottom of Page)"/>
        <w:docPartUnique/>
      </w:docPartObj>
    </w:sdtPr>
    <w:sdtContent>
      <w:p w14:paraId="4A0C7950" w14:textId="77777777" w:rsidR="00DC1309" w:rsidRDefault="00DC1309">
        <w:pPr>
          <w:pStyle w:val="aa"/>
          <w:jc w:val="center"/>
        </w:pPr>
        <w:r>
          <w:fldChar w:fldCharType="begin"/>
        </w:r>
        <w:r>
          <w:instrText>PAGE   \* MERGEFORMAT</w:instrText>
        </w:r>
        <w:r>
          <w:fldChar w:fldCharType="separate"/>
        </w:r>
        <w:r>
          <w:rPr>
            <w:lang w:val="el-GR"/>
          </w:rPr>
          <w:t>2</w:t>
        </w:r>
        <w:r>
          <w:fldChar w:fldCharType="end"/>
        </w:r>
      </w:p>
    </w:sdtContent>
  </w:sdt>
  <w:p w14:paraId="5B96DA49" w14:textId="77777777" w:rsidR="00DC1309" w:rsidRDefault="00DC1309">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4"/>
    <w:rsid w:val="00054E84"/>
    <w:rsid w:val="002D1132"/>
    <w:rsid w:val="00B60418"/>
    <w:rsid w:val="00B74BC6"/>
    <w:rsid w:val="00DC1309"/>
    <w:rsid w:val="00F404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C7A"/>
  <w15:chartTrackingRefBased/>
  <w15:docId w15:val="{5B2B14D6-CFFC-4577-9DC4-6B5D4D2C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54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54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54E8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54E8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54E8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54E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54E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54E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54E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54E8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54E8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54E8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54E8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54E8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54E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54E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54E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54E84"/>
    <w:rPr>
      <w:rFonts w:eastAsiaTheme="majorEastAsia" w:cstheme="majorBidi"/>
      <w:color w:val="272727" w:themeColor="text1" w:themeTint="D8"/>
    </w:rPr>
  </w:style>
  <w:style w:type="paragraph" w:styleId="a3">
    <w:name w:val="Title"/>
    <w:basedOn w:val="a"/>
    <w:next w:val="a"/>
    <w:link w:val="Char"/>
    <w:uiPriority w:val="10"/>
    <w:qFormat/>
    <w:rsid w:val="00054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54E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4E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54E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54E84"/>
    <w:pPr>
      <w:spacing w:before="160"/>
      <w:jc w:val="center"/>
    </w:pPr>
    <w:rPr>
      <w:i/>
      <w:iCs/>
      <w:color w:val="404040" w:themeColor="text1" w:themeTint="BF"/>
    </w:rPr>
  </w:style>
  <w:style w:type="character" w:customStyle="1" w:styleId="Char1">
    <w:name w:val="Απόσπασμα Char"/>
    <w:basedOn w:val="a0"/>
    <w:link w:val="a5"/>
    <w:uiPriority w:val="29"/>
    <w:rsid w:val="00054E84"/>
    <w:rPr>
      <w:i/>
      <w:iCs/>
      <w:color w:val="404040" w:themeColor="text1" w:themeTint="BF"/>
    </w:rPr>
  </w:style>
  <w:style w:type="paragraph" w:styleId="a6">
    <w:name w:val="List Paragraph"/>
    <w:basedOn w:val="a"/>
    <w:uiPriority w:val="34"/>
    <w:qFormat/>
    <w:rsid w:val="00054E84"/>
    <w:pPr>
      <w:ind w:left="720"/>
      <w:contextualSpacing/>
    </w:pPr>
  </w:style>
  <w:style w:type="character" w:styleId="a7">
    <w:name w:val="Intense Emphasis"/>
    <w:basedOn w:val="a0"/>
    <w:uiPriority w:val="21"/>
    <w:qFormat/>
    <w:rsid w:val="00054E84"/>
    <w:rPr>
      <w:i/>
      <w:iCs/>
      <w:color w:val="2F5496" w:themeColor="accent1" w:themeShade="BF"/>
    </w:rPr>
  </w:style>
  <w:style w:type="paragraph" w:styleId="a8">
    <w:name w:val="Intense Quote"/>
    <w:basedOn w:val="a"/>
    <w:next w:val="a"/>
    <w:link w:val="Char2"/>
    <w:uiPriority w:val="30"/>
    <w:qFormat/>
    <w:rsid w:val="00054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54E84"/>
    <w:rPr>
      <w:i/>
      <w:iCs/>
      <w:color w:val="2F5496" w:themeColor="accent1" w:themeShade="BF"/>
    </w:rPr>
  </w:style>
  <w:style w:type="character" w:styleId="a9">
    <w:name w:val="Intense Reference"/>
    <w:basedOn w:val="a0"/>
    <w:uiPriority w:val="32"/>
    <w:qFormat/>
    <w:rsid w:val="00054E84"/>
    <w:rPr>
      <w:b/>
      <w:bCs/>
      <w:smallCaps/>
      <w:color w:val="2F5496" w:themeColor="accent1" w:themeShade="BF"/>
      <w:spacing w:val="5"/>
    </w:rPr>
  </w:style>
  <w:style w:type="paragraph" w:styleId="aa">
    <w:name w:val="footer"/>
    <w:basedOn w:val="a"/>
    <w:link w:val="Char3"/>
    <w:uiPriority w:val="99"/>
    <w:unhideWhenUsed/>
    <w:rsid w:val="00DC1309"/>
    <w:pPr>
      <w:tabs>
        <w:tab w:val="center" w:pos="4153"/>
        <w:tab w:val="right" w:pos="8306"/>
      </w:tabs>
      <w:suppressAutoHyphens/>
      <w:spacing w:after="0" w:line="240" w:lineRule="auto"/>
      <w:jc w:val="both"/>
    </w:pPr>
    <w:rPr>
      <w:rFonts w:ascii="Calibri" w:eastAsia="Times New Roman" w:hAnsi="Calibri" w:cs="Calibri"/>
      <w:kern w:val="0"/>
      <w:szCs w:val="24"/>
      <w:lang w:val="en-GB" w:eastAsia="ar-SA"/>
      <w14:ligatures w14:val="none"/>
    </w:rPr>
  </w:style>
  <w:style w:type="character" w:customStyle="1" w:styleId="Char3">
    <w:name w:val="Υποσέλιδο Char"/>
    <w:basedOn w:val="a0"/>
    <w:link w:val="aa"/>
    <w:uiPriority w:val="99"/>
    <w:rsid w:val="00DC1309"/>
    <w:rPr>
      <w:rFonts w:ascii="Calibri" w:eastAsia="Times New Roman" w:hAnsi="Calibri" w:cs="Calibri"/>
      <w:kern w:val="0"/>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1170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2025-11-11T10:01:00Z</dcterms:created>
  <dcterms:modified xsi:type="dcterms:W3CDTF">2025-11-11T10:04:00Z</dcterms:modified>
</cp:coreProperties>
</file>