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D4" w:rsidRDefault="00E93D7A">
      <w:pPr>
        <w:rPr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1264920</wp:posOffset>
            </wp:positionH>
            <wp:positionV relativeFrom="paragraph">
              <wp:posOffset>-215900</wp:posOffset>
            </wp:positionV>
            <wp:extent cx="2583180" cy="670560"/>
            <wp:effectExtent l="0" t="0" r="7620" b="0"/>
            <wp:wrapNone/>
            <wp:docPr id="1" name="Picture 1" descr="C:\Users\dmatt\Desktop\ticketplus\υπογραφη σε μεη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matt\Desktop\ticketplus\υπογραφη σε μεηλ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5D4" w:rsidRDefault="007605D4">
      <w:pPr>
        <w:rPr>
          <w:lang w:val="en-US"/>
        </w:rPr>
      </w:pPr>
    </w:p>
    <w:p w:rsidR="007605D4" w:rsidRDefault="007605D4">
      <w:pPr>
        <w:rPr>
          <w:lang w:val="en-US"/>
        </w:rPr>
      </w:pPr>
    </w:p>
    <w:p w:rsidR="007605D4" w:rsidRDefault="007605D4">
      <w:pPr>
        <w:rPr>
          <w:lang w:val="en-US"/>
        </w:rPr>
      </w:pPr>
    </w:p>
    <w:p w:rsidR="007605D4" w:rsidRPr="003900D8" w:rsidRDefault="00E93D7A">
      <w:pPr>
        <w:pStyle w:val="NormalWeb"/>
        <w:spacing w:line="240" w:lineRule="auto"/>
        <w:jc w:val="center"/>
        <w:rPr>
          <w:u w:val="single"/>
          <w:lang w:val="el-GR"/>
        </w:rPr>
      </w:pPr>
      <w:r w:rsidRPr="003900D8">
        <w:rPr>
          <w:b/>
          <w:bCs/>
          <w:sz w:val="26"/>
          <w:szCs w:val="26"/>
          <w:u w:val="single"/>
          <w:lang w:val="el"/>
        </w:rPr>
        <w:t>ΔΕΛΤΙΟ ΤΥΠΟΥ</w:t>
      </w:r>
    </w:p>
    <w:p w:rsidR="007605D4" w:rsidRDefault="003900D8">
      <w:pPr>
        <w:pStyle w:val="NormalWeb"/>
        <w:spacing w:beforeAutospacing="0" w:line="360" w:lineRule="auto"/>
        <w:jc w:val="center"/>
        <w:rPr>
          <w:sz w:val="26"/>
          <w:szCs w:val="26"/>
          <w:lang w:val="el"/>
        </w:rPr>
      </w:pPr>
      <w:r>
        <w:rPr>
          <w:sz w:val="26"/>
          <w:szCs w:val="26"/>
          <w:lang w:val="el"/>
        </w:rPr>
        <w:t xml:space="preserve">                     </w:t>
      </w:r>
    </w:p>
    <w:p w:rsidR="003900D8" w:rsidRPr="003900D8" w:rsidRDefault="003900D8">
      <w:pPr>
        <w:pStyle w:val="NormalWeb"/>
        <w:spacing w:beforeAutospacing="0" w:line="360" w:lineRule="auto"/>
        <w:jc w:val="center"/>
        <w:rPr>
          <w:sz w:val="20"/>
          <w:szCs w:val="20"/>
          <w:lang w:val="el"/>
        </w:rPr>
      </w:pPr>
      <w:r>
        <w:rPr>
          <w:sz w:val="26"/>
          <w:szCs w:val="26"/>
          <w:lang w:val="el"/>
        </w:rPr>
        <w:t xml:space="preserve">                                                                                 </w:t>
      </w:r>
      <w:r w:rsidRPr="003900D8">
        <w:rPr>
          <w:sz w:val="20"/>
          <w:szCs w:val="20"/>
          <w:lang w:val="el"/>
        </w:rPr>
        <w:t>ΑΘΗΝΑ 15/9/25</w:t>
      </w:r>
    </w:p>
    <w:p w:rsidR="007605D4" w:rsidRDefault="007605D4">
      <w:pPr>
        <w:pStyle w:val="NormalWeb"/>
        <w:spacing w:beforeAutospacing="0" w:line="360" w:lineRule="auto"/>
        <w:jc w:val="both"/>
        <w:rPr>
          <w:sz w:val="26"/>
          <w:szCs w:val="26"/>
          <w:lang w:val="el"/>
        </w:rPr>
      </w:pPr>
    </w:p>
    <w:p w:rsidR="007605D4" w:rsidRDefault="007605D4">
      <w:pPr>
        <w:pStyle w:val="NormalWeb"/>
        <w:spacing w:beforeAutospacing="0" w:line="360" w:lineRule="auto"/>
        <w:jc w:val="both"/>
        <w:rPr>
          <w:sz w:val="26"/>
          <w:szCs w:val="26"/>
          <w:lang w:val="el"/>
        </w:rPr>
      </w:pPr>
    </w:p>
    <w:p w:rsidR="006537D9" w:rsidRDefault="00E93D7A">
      <w:pPr>
        <w:pStyle w:val="NormalWeb"/>
        <w:spacing w:beforeAutospacing="0" w:line="360" w:lineRule="auto"/>
        <w:jc w:val="both"/>
        <w:rPr>
          <w:sz w:val="26"/>
          <w:szCs w:val="26"/>
          <w:lang w:val="el"/>
        </w:rPr>
      </w:pPr>
      <w:r>
        <w:rPr>
          <w:sz w:val="26"/>
          <w:szCs w:val="26"/>
          <w:lang w:val="el"/>
        </w:rPr>
        <w:t xml:space="preserve">Η </w:t>
      </w:r>
      <w:r>
        <w:rPr>
          <w:sz w:val="26"/>
          <w:szCs w:val="26"/>
        </w:rPr>
        <w:t>Ticketplus</w:t>
      </w:r>
      <w:r w:rsidRPr="006537D9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"/>
        </w:rPr>
        <w:t xml:space="preserve">και η παραγωγή της μουσικής παράστασης </w:t>
      </w:r>
      <w:r>
        <w:rPr>
          <w:b/>
          <w:bCs/>
          <w:sz w:val="26"/>
          <w:szCs w:val="26"/>
          <w:lang w:val="el"/>
        </w:rPr>
        <w:t xml:space="preserve">ΤΟ ΤΡΑΓΟΥΔΙ ΤΟΥ ΝΕΚΡΟΥ ΑΔΕΛΦΟΥ – 100 ΧΡΟΝΙΑ ΜΙΚΗΣ ΘΕΟΔΩΡΑΚΗΣ, </w:t>
      </w:r>
      <w:r>
        <w:rPr>
          <w:sz w:val="26"/>
          <w:szCs w:val="26"/>
          <w:lang w:val="el"/>
        </w:rPr>
        <w:t xml:space="preserve">που θα παρουσιαστεί στις 18/09 στο Θέατρο Βράχων, προσφέρουν στους δημότες του </w:t>
      </w:r>
      <w:r w:rsidR="000C1222">
        <w:rPr>
          <w:sz w:val="26"/>
          <w:szCs w:val="26"/>
          <w:lang w:val="el"/>
        </w:rPr>
        <w:t>Δ</w:t>
      </w:r>
      <w:r>
        <w:rPr>
          <w:sz w:val="26"/>
          <w:szCs w:val="26"/>
          <w:lang w:val="el"/>
        </w:rPr>
        <w:t xml:space="preserve">ήμου Δάφνης-Υμητού </w:t>
      </w:r>
      <w:r w:rsidRPr="000C1222">
        <w:rPr>
          <w:sz w:val="26"/>
          <w:szCs w:val="26"/>
          <w:u w:val="single"/>
          <w:lang w:val="el"/>
        </w:rPr>
        <w:t>προνομιακό εισιτήριο αξίας 6€ (από 17€)</w:t>
      </w:r>
      <w:r>
        <w:rPr>
          <w:sz w:val="26"/>
          <w:szCs w:val="26"/>
          <w:lang w:val="el"/>
        </w:rPr>
        <w:t xml:space="preserve"> για περιορισμένο αριθμό εισιτηρίων.</w:t>
      </w:r>
    </w:p>
    <w:p w:rsidR="007605D4" w:rsidRDefault="00E93D7A">
      <w:pPr>
        <w:pStyle w:val="NormalWeb"/>
        <w:spacing w:beforeAutospacing="0" w:line="360" w:lineRule="auto"/>
        <w:jc w:val="both"/>
        <w:rPr>
          <w:sz w:val="26"/>
          <w:szCs w:val="26"/>
          <w:lang w:val="el"/>
        </w:rPr>
      </w:pPr>
      <w:r>
        <w:rPr>
          <w:sz w:val="26"/>
          <w:szCs w:val="26"/>
          <w:lang w:val="el"/>
        </w:rPr>
        <w:t xml:space="preserve"> Με την επίδειξη του εισιτηρίου</w:t>
      </w:r>
      <w:r>
        <w:rPr>
          <w:sz w:val="26"/>
          <w:szCs w:val="26"/>
          <w:lang w:val="el-GR"/>
        </w:rPr>
        <w:t>,</w:t>
      </w:r>
      <w:r>
        <w:rPr>
          <w:sz w:val="26"/>
          <w:szCs w:val="26"/>
          <w:lang w:val="el"/>
        </w:rPr>
        <w:t xml:space="preserve"> προσφέρεται επιπλέον έκπτωση 20-30% στα προϊόντα του κυλικείου του Θεάτρου </w:t>
      </w:r>
      <w:r w:rsidR="003900D8">
        <w:rPr>
          <w:sz w:val="26"/>
          <w:szCs w:val="26"/>
          <w:lang w:val="el"/>
        </w:rPr>
        <w:t xml:space="preserve">Βράχων </w:t>
      </w:r>
      <w:r>
        <w:rPr>
          <w:sz w:val="26"/>
          <w:szCs w:val="26"/>
          <w:lang w:val="el"/>
        </w:rPr>
        <w:t>(</w:t>
      </w:r>
      <w:r w:rsidRPr="003900D8">
        <w:rPr>
          <w:sz w:val="22"/>
          <w:szCs w:val="22"/>
          <w:lang w:val="el"/>
        </w:rPr>
        <w:t>εξαιρείται το νερό 50λ</w:t>
      </w:r>
      <w:r>
        <w:rPr>
          <w:sz w:val="26"/>
          <w:szCs w:val="26"/>
          <w:lang w:val="el"/>
        </w:rPr>
        <w:t>.).</w:t>
      </w:r>
    </w:p>
    <w:p w:rsidR="006537D9" w:rsidRDefault="006537D9">
      <w:pPr>
        <w:pStyle w:val="NormalWeb"/>
        <w:spacing w:beforeAutospacing="0" w:line="360" w:lineRule="auto"/>
        <w:jc w:val="both"/>
        <w:rPr>
          <w:sz w:val="26"/>
          <w:szCs w:val="26"/>
          <w:lang w:val="el"/>
        </w:rPr>
      </w:pPr>
    </w:p>
    <w:p w:rsidR="006537D9" w:rsidRDefault="006537D9">
      <w:pPr>
        <w:pStyle w:val="NormalWeb"/>
        <w:spacing w:beforeAutospacing="0" w:line="360" w:lineRule="auto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Η αγορά των εισητηρίων μπορεί να γίνει ηλεκτρονικά  </w:t>
      </w:r>
    </w:p>
    <w:p w:rsidR="006537D9" w:rsidRDefault="006537D9">
      <w:pPr>
        <w:pStyle w:val="NormalWeb"/>
        <w:spacing w:beforeAutospacing="0" w:line="360" w:lineRule="auto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πατώντας εδώ  </w:t>
      </w:r>
      <w:hyperlink r:id="rId7" w:history="1">
        <w:r w:rsidRPr="00C42B86">
          <w:rPr>
            <w:rStyle w:val="Hyperlink"/>
            <w:sz w:val="26"/>
            <w:szCs w:val="26"/>
            <w:lang w:val="el-GR"/>
          </w:rPr>
          <w:t>https://store.ticketplus.gr/events/awft76</w:t>
        </w:r>
      </w:hyperlink>
      <w:r>
        <w:rPr>
          <w:sz w:val="26"/>
          <w:szCs w:val="26"/>
          <w:lang w:val="el-GR"/>
        </w:rPr>
        <w:t xml:space="preserve"> </w:t>
      </w:r>
    </w:p>
    <w:p w:rsidR="006537D9" w:rsidRPr="006537D9" w:rsidRDefault="006537D9">
      <w:pPr>
        <w:pStyle w:val="NormalWeb"/>
        <w:spacing w:beforeAutospacing="0" w:line="360" w:lineRule="auto"/>
        <w:jc w:val="both"/>
        <w:rPr>
          <w:lang w:val="el-GR"/>
        </w:rPr>
      </w:pPr>
      <w:r>
        <w:rPr>
          <w:sz w:val="26"/>
          <w:szCs w:val="26"/>
          <w:lang w:val="el-GR"/>
        </w:rPr>
        <w:t xml:space="preserve">ή από το Δημαρχείο </w:t>
      </w:r>
      <w:r>
        <w:rPr>
          <w:sz w:val="26"/>
          <w:szCs w:val="26"/>
          <w:lang w:val="el"/>
        </w:rPr>
        <w:t xml:space="preserve">Δάφνης-Υμητού, ή από τα γραφεία του Φεστιβάλ Θεάτρου Βράχων. </w:t>
      </w:r>
    </w:p>
    <w:p w:rsidR="007605D4" w:rsidRPr="006537D9" w:rsidRDefault="007605D4"/>
    <w:p w:rsidR="007605D4" w:rsidRDefault="00E93D7A">
      <w:pPr>
        <w:rPr>
          <w:b/>
          <w:color w:val="233AAF"/>
          <w:sz w:val="24"/>
          <w:szCs w:val="24"/>
        </w:rPr>
      </w:pPr>
      <w:r>
        <w:rPr>
          <w:b/>
          <w:color w:val="233AAF"/>
          <w:sz w:val="24"/>
          <w:szCs w:val="24"/>
        </w:rPr>
        <w:t xml:space="preserve">                                             </w:t>
      </w:r>
    </w:p>
    <w:p w:rsidR="007605D4" w:rsidRDefault="00E93D7A">
      <w:pPr>
        <w:tabs>
          <w:tab w:val="left" w:pos="1236"/>
        </w:tabs>
        <w:rPr>
          <w:b/>
          <w:color w:val="233AAF"/>
          <w:sz w:val="24"/>
          <w:szCs w:val="24"/>
        </w:rPr>
      </w:pPr>
      <w:r>
        <w:rPr>
          <w:b/>
          <w:color w:val="233AAF"/>
          <w:sz w:val="24"/>
          <w:szCs w:val="24"/>
        </w:rPr>
        <w:tab/>
      </w:r>
    </w:p>
    <w:p w:rsidR="007605D4" w:rsidRDefault="007605D4">
      <w:pPr>
        <w:rPr>
          <w:color w:val="233AAF"/>
        </w:rPr>
      </w:pPr>
    </w:p>
    <w:p w:rsidR="007605D4" w:rsidRDefault="007605D4"/>
    <w:p w:rsidR="007605D4" w:rsidRPr="006537D9" w:rsidRDefault="007605D4">
      <w:pPr>
        <w:pStyle w:val="NoSpacing"/>
        <w:rPr>
          <w:lang w:eastAsia="el-GR"/>
        </w:rPr>
      </w:pPr>
    </w:p>
    <w:p w:rsidR="007605D4" w:rsidRDefault="00E93D7A">
      <w:pPr>
        <w:pStyle w:val="NoSpacing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347980</wp:posOffset>
            </wp:positionV>
            <wp:extent cx="6431280" cy="800100"/>
            <wp:effectExtent l="0" t="0" r="7620" b="0"/>
            <wp:wrapThrough wrapText="bothSides">
              <wp:wrapPolygon edited="0">
                <wp:start x="0" y="0"/>
                <wp:lineTo x="0" y="21086"/>
                <wp:lineTo x="21562" y="21086"/>
                <wp:lineTo x="21562" y="0"/>
                <wp:lineTo x="0" y="0"/>
              </wp:wrapPolygon>
            </wp:wrapThrough>
            <wp:docPr id="2" name="Picture 2" descr="C:\Users\dmatt\Desktop\ticketplus\2TP_BrandingInfo_DigitalUs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matt\Desktop\ticketplus\2TP_BrandingInfo_DigitalUs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605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E04" w:rsidRDefault="00AB2E04">
      <w:pPr>
        <w:spacing w:line="240" w:lineRule="auto"/>
      </w:pPr>
      <w:r>
        <w:separator/>
      </w:r>
    </w:p>
  </w:endnote>
  <w:endnote w:type="continuationSeparator" w:id="0">
    <w:p w:rsidR="00AB2E04" w:rsidRDefault="00AB2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E04" w:rsidRDefault="00AB2E04">
      <w:pPr>
        <w:spacing w:after="0"/>
      </w:pPr>
      <w:r>
        <w:separator/>
      </w:r>
    </w:p>
  </w:footnote>
  <w:footnote w:type="continuationSeparator" w:id="0">
    <w:p w:rsidR="00AB2E04" w:rsidRDefault="00AB2E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6E"/>
    <w:rsid w:val="000C1222"/>
    <w:rsid w:val="003900D8"/>
    <w:rsid w:val="004E4171"/>
    <w:rsid w:val="004F286E"/>
    <w:rsid w:val="006537D9"/>
    <w:rsid w:val="00753D48"/>
    <w:rsid w:val="007605D4"/>
    <w:rsid w:val="00810B0E"/>
    <w:rsid w:val="00822710"/>
    <w:rsid w:val="00A3353B"/>
    <w:rsid w:val="00AB2E04"/>
    <w:rsid w:val="00E93D7A"/>
    <w:rsid w:val="00FF306F"/>
    <w:rsid w:val="526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96BAEED-F0AF-46E4-91FD-283E477A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semiHidden/>
    <w:unhideWhenUsed/>
    <w:pPr>
      <w:spacing w:beforeAutospacing="1" w:line="276" w:lineRule="auto"/>
    </w:pPr>
    <w:rPr>
      <w:sz w:val="24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53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store.ticketplus.gr/events/awft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matt</dc:creator>
  <cp:lastModifiedBy>peppas</cp:lastModifiedBy>
  <cp:revision>2</cp:revision>
  <dcterms:created xsi:type="dcterms:W3CDTF">2025-09-16T08:50:00Z</dcterms:created>
  <dcterms:modified xsi:type="dcterms:W3CDTF">2025-09-16T08:50:00Z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1D600DBA6E154DB097E02EB64B869E2F_12</vt:lpwstr>
  </property>
</Properties>
</file>