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6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AA5BE6" w14:paraId="51F76037" w14:textId="77777777" w:rsidTr="00AA5BE6">
        <w:tc>
          <w:tcPr>
            <w:tcW w:w="3119" w:type="dxa"/>
          </w:tcPr>
          <w:p w14:paraId="3511A4AF" w14:textId="22C2676B" w:rsidR="00AA5BE6" w:rsidRPr="00D93171" w:rsidRDefault="00AA5BE6" w:rsidP="00164A98">
            <w:pPr>
              <w:rPr>
                <w:b/>
                <w:bCs/>
                <w:sz w:val="16"/>
                <w:szCs w:val="16"/>
              </w:rPr>
            </w:pPr>
            <w:r w:rsidRPr="00D93171">
              <w:rPr>
                <w:b/>
                <w:bCs/>
                <w:sz w:val="16"/>
                <w:szCs w:val="16"/>
              </w:rPr>
              <w:t>ΕΛΛΗΝΙΚΗ ΔΗΜΟΚΡΑΤΙΑ</w:t>
            </w:r>
          </w:p>
        </w:tc>
      </w:tr>
      <w:tr w:rsidR="00AA5BE6" w14:paraId="53E32E63" w14:textId="77777777" w:rsidTr="00AA5BE6">
        <w:tc>
          <w:tcPr>
            <w:tcW w:w="3119" w:type="dxa"/>
          </w:tcPr>
          <w:p w14:paraId="5754D2E4" w14:textId="183E637E" w:rsidR="00AA5BE6" w:rsidRPr="00D93171" w:rsidRDefault="00AA5BE6" w:rsidP="00164A98">
            <w:pPr>
              <w:rPr>
                <w:b/>
                <w:bCs/>
                <w:sz w:val="16"/>
                <w:szCs w:val="16"/>
              </w:rPr>
            </w:pPr>
            <w:r w:rsidRPr="00D93171">
              <w:rPr>
                <w:b/>
                <w:bCs/>
                <w:sz w:val="16"/>
                <w:szCs w:val="16"/>
              </w:rPr>
              <w:t>ΝΟΜΟΣ ΑΤΤΙΚΗΣ</w:t>
            </w:r>
          </w:p>
        </w:tc>
      </w:tr>
      <w:tr w:rsidR="00AA5BE6" w14:paraId="247DA85D" w14:textId="77777777" w:rsidTr="00AA5BE6">
        <w:tc>
          <w:tcPr>
            <w:tcW w:w="3119" w:type="dxa"/>
          </w:tcPr>
          <w:p w14:paraId="15BE1E43" w14:textId="44507048" w:rsidR="00AA5BE6" w:rsidRPr="00D93171" w:rsidRDefault="00AA5BE6" w:rsidP="00164A98">
            <w:pPr>
              <w:rPr>
                <w:b/>
                <w:bCs/>
                <w:sz w:val="16"/>
                <w:szCs w:val="16"/>
              </w:rPr>
            </w:pPr>
            <w:r w:rsidRPr="00D93171">
              <w:rPr>
                <w:b/>
                <w:bCs/>
                <w:sz w:val="16"/>
                <w:szCs w:val="16"/>
              </w:rPr>
              <w:t>ΔΗΜΟΣ ΔΑΦΝΗΣ – ΥΜΗΤΤΟΥ</w:t>
            </w:r>
          </w:p>
        </w:tc>
      </w:tr>
      <w:tr w:rsidR="00AA5BE6" w14:paraId="0A62C828" w14:textId="77777777" w:rsidTr="00AA5BE6">
        <w:tc>
          <w:tcPr>
            <w:tcW w:w="3119" w:type="dxa"/>
          </w:tcPr>
          <w:p w14:paraId="3577CB3B" w14:textId="1B337B5B" w:rsidR="00AA5BE6" w:rsidRPr="00D93171" w:rsidRDefault="00AA5BE6" w:rsidP="00164A98">
            <w:pPr>
              <w:rPr>
                <w:b/>
                <w:bCs/>
                <w:sz w:val="16"/>
                <w:szCs w:val="16"/>
              </w:rPr>
            </w:pPr>
            <w:r w:rsidRPr="00D93171">
              <w:rPr>
                <w:b/>
                <w:bCs/>
                <w:sz w:val="16"/>
                <w:szCs w:val="16"/>
              </w:rPr>
              <w:t>ΔΙΕΥΘΥΝΣΗ ΚΟΙΝΩΝΙΚΗΣ ΠΟΛΙΤΙΚΗΣ</w:t>
            </w:r>
          </w:p>
        </w:tc>
      </w:tr>
      <w:tr w:rsidR="00AA5BE6" w14:paraId="10BF232B" w14:textId="77777777" w:rsidTr="00AA5BE6">
        <w:tc>
          <w:tcPr>
            <w:tcW w:w="3119" w:type="dxa"/>
          </w:tcPr>
          <w:p w14:paraId="748DAB5A" w14:textId="557CACF6" w:rsidR="00AA5BE6" w:rsidRPr="00D93171" w:rsidRDefault="00AA5BE6" w:rsidP="00164A98">
            <w:pPr>
              <w:rPr>
                <w:b/>
                <w:bCs/>
                <w:sz w:val="16"/>
                <w:szCs w:val="16"/>
              </w:rPr>
            </w:pPr>
            <w:r w:rsidRPr="00D93171">
              <w:rPr>
                <w:b/>
                <w:bCs/>
                <w:sz w:val="16"/>
                <w:szCs w:val="16"/>
              </w:rPr>
              <w:t>ΤΜΗΜΑ ΠΡΟΣΧΟΛΙΚΗΣ ΑΓΩΓΗΣ</w:t>
            </w:r>
          </w:p>
        </w:tc>
      </w:tr>
    </w:tbl>
    <w:p w14:paraId="5EDFF1FE" w14:textId="69834879" w:rsidR="0086775A" w:rsidRPr="0086775A" w:rsidRDefault="009E2AF1" w:rsidP="0086775A">
      <w:r>
        <w:rPr>
          <w:noProof/>
        </w:rPr>
        <w:drawing>
          <wp:anchor distT="0" distB="0" distL="114300" distR="114300" simplePos="0" relativeHeight="251660288" behindDoc="0" locked="0" layoutInCell="1" allowOverlap="1" wp14:anchorId="4D90B285" wp14:editId="52CB1DF7">
            <wp:simplePos x="0" y="0"/>
            <wp:positionH relativeFrom="column">
              <wp:posOffset>2798022</wp:posOffset>
            </wp:positionH>
            <wp:positionV relativeFrom="paragraph">
              <wp:posOffset>42334</wp:posOffset>
            </wp:positionV>
            <wp:extent cx="280670" cy="280670"/>
            <wp:effectExtent l="0" t="0" r="5080" b="5080"/>
            <wp:wrapNone/>
            <wp:docPr id="43309324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3FD9E8" wp14:editId="719EC681">
            <wp:simplePos x="0" y="0"/>
            <wp:positionH relativeFrom="column">
              <wp:posOffset>5498888</wp:posOffset>
            </wp:positionH>
            <wp:positionV relativeFrom="paragraph">
              <wp:posOffset>39582</wp:posOffset>
            </wp:positionV>
            <wp:extent cx="792480" cy="341630"/>
            <wp:effectExtent l="0" t="0" r="7620" b="1270"/>
            <wp:wrapNone/>
            <wp:docPr id="18247956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98">
        <w:rPr>
          <w:noProof/>
        </w:rPr>
        <w:drawing>
          <wp:anchor distT="0" distB="0" distL="114300" distR="114300" simplePos="0" relativeHeight="251658240" behindDoc="0" locked="0" layoutInCell="1" allowOverlap="1" wp14:anchorId="7D69CA84" wp14:editId="6D309211">
            <wp:simplePos x="0" y="0"/>
            <wp:positionH relativeFrom="column">
              <wp:posOffset>131022</wp:posOffset>
            </wp:positionH>
            <wp:positionV relativeFrom="paragraph">
              <wp:posOffset>20320</wp:posOffset>
            </wp:positionV>
            <wp:extent cx="359410" cy="364151"/>
            <wp:effectExtent l="0" t="0" r="2540" b="0"/>
            <wp:wrapNone/>
            <wp:docPr id="3358764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C55BF" w14:textId="086A38C1" w:rsidR="0086775A" w:rsidRPr="0086775A" w:rsidRDefault="0086775A" w:rsidP="0086775A"/>
    <w:p w14:paraId="3F700D3F" w14:textId="77777777" w:rsidR="00AA5BE6" w:rsidRDefault="00AA5BE6" w:rsidP="00905470">
      <w:pPr>
        <w:spacing w:after="0" w:line="300" w:lineRule="atLeast"/>
        <w:jc w:val="center"/>
        <w:rPr>
          <w:b/>
          <w:bCs/>
        </w:rPr>
      </w:pPr>
    </w:p>
    <w:p w14:paraId="7CA2CA4F" w14:textId="77777777" w:rsidR="00AA5BE6" w:rsidRDefault="00AA5BE6" w:rsidP="00905470">
      <w:pPr>
        <w:spacing w:after="0" w:line="300" w:lineRule="atLeast"/>
        <w:jc w:val="center"/>
        <w:rPr>
          <w:b/>
          <w:bCs/>
        </w:rPr>
      </w:pPr>
    </w:p>
    <w:p w14:paraId="623C9B10" w14:textId="77777777" w:rsidR="00AA5BE6" w:rsidRDefault="00AA5BE6" w:rsidP="00905470">
      <w:pPr>
        <w:spacing w:after="0" w:line="300" w:lineRule="atLeast"/>
        <w:jc w:val="center"/>
        <w:rPr>
          <w:b/>
          <w:bCs/>
        </w:rPr>
      </w:pPr>
    </w:p>
    <w:p w14:paraId="39AF3B97" w14:textId="77777777" w:rsidR="00AA5BE6" w:rsidRDefault="00AA5BE6" w:rsidP="00905470">
      <w:pPr>
        <w:spacing w:after="0" w:line="300" w:lineRule="atLeast"/>
        <w:jc w:val="center"/>
        <w:rPr>
          <w:b/>
          <w:bCs/>
        </w:rPr>
      </w:pPr>
    </w:p>
    <w:p w14:paraId="07D39C09" w14:textId="4A159984" w:rsidR="00CF5D4D" w:rsidRDefault="00CF5D4D" w:rsidP="00905470">
      <w:pPr>
        <w:spacing w:after="0" w:line="300" w:lineRule="atLeast"/>
        <w:jc w:val="center"/>
        <w:rPr>
          <w:b/>
          <w:bCs/>
        </w:rPr>
      </w:pPr>
      <w:r w:rsidRPr="00B47966">
        <w:rPr>
          <w:b/>
          <w:bCs/>
        </w:rPr>
        <w:t xml:space="preserve">ΕΝΤΥΠΟ ΚΑΤΑΘΕΣΗΣ </w:t>
      </w:r>
      <w:r w:rsidRPr="00B47966">
        <w:rPr>
          <w:b/>
          <w:bCs/>
          <w:lang w:val="en-US"/>
        </w:rPr>
        <w:t>VOUCHER</w:t>
      </w:r>
      <w:r w:rsidRPr="00B47966">
        <w:rPr>
          <w:b/>
          <w:bCs/>
        </w:rPr>
        <w:t xml:space="preserve"> ΣΧΟΛΙΚΟΥ ΕΤΟΥΣ 202</w:t>
      </w:r>
      <w:r w:rsidRPr="00D62CDC">
        <w:rPr>
          <w:b/>
          <w:bCs/>
        </w:rPr>
        <w:t>5</w:t>
      </w:r>
      <w:r w:rsidRPr="00B47966">
        <w:rPr>
          <w:b/>
          <w:bCs/>
        </w:rPr>
        <w:t xml:space="preserve"> - 202</w:t>
      </w:r>
      <w:r w:rsidRPr="00D62CDC">
        <w:rPr>
          <w:b/>
          <w:bCs/>
        </w:rPr>
        <w:t>6</w:t>
      </w:r>
    </w:p>
    <w:p w14:paraId="236A7185" w14:textId="373F05F0" w:rsidR="0086775A" w:rsidRPr="00B47966" w:rsidRDefault="00905470" w:rsidP="00905470">
      <w:pPr>
        <w:spacing w:after="0" w:line="300" w:lineRule="atLeast"/>
        <w:jc w:val="center"/>
        <w:rPr>
          <w:b/>
          <w:bCs/>
        </w:rPr>
      </w:pPr>
      <w:r w:rsidRPr="00B47966">
        <w:rPr>
          <w:b/>
          <w:bCs/>
        </w:rPr>
        <w:t xml:space="preserve">Προς: Τμήμα Προσχολικής Αγωγής της Διεύθυνσης </w:t>
      </w:r>
      <w:r w:rsidR="009262A0">
        <w:rPr>
          <w:b/>
          <w:bCs/>
        </w:rPr>
        <w:t>Κοινωνικής Πολιτικής ΔΔΥ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86775A" w14:paraId="644583F1" w14:textId="77777777" w:rsidTr="00905470">
        <w:trPr>
          <w:trHeight w:val="563"/>
        </w:trPr>
        <w:tc>
          <w:tcPr>
            <w:tcW w:w="10054" w:type="dxa"/>
            <w:gridSpan w:val="2"/>
            <w:shd w:val="clear" w:color="auto" w:fill="FFF2CC" w:themeFill="accent4" w:themeFillTint="33"/>
            <w:vAlign w:val="center"/>
          </w:tcPr>
          <w:p w14:paraId="01B6FE46" w14:textId="020BBD39" w:rsidR="0086775A" w:rsidRDefault="0086775A" w:rsidP="00905470">
            <w:pPr>
              <w:spacing w:line="300" w:lineRule="atLeast"/>
              <w:jc w:val="center"/>
            </w:pPr>
            <w:r>
              <w:t>Στοιχεία Παιδιού</w:t>
            </w:r>
          </w:p>
        </w:tc>
      </w:tr>
      <w:tr w:rsidR="0086775A" w14:paraId="65361668" w14:textId="77777777" w:rsidTr="00CF5D4D">
        <w:trPr>
          <w:trHeight w:val="563"/>
        </w:trPr>
        <w:tc>
          <w:tcPr>
            <w:tcW w:w="3681" w:type="dxa"/>
            <w:vAlign w:val="center"/>
          </w:tcPr>
          <w:p w14:paraId="216A7BDC" w14:textId="71348078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Ονοματεπώνυμο</w:t>
            </w:r>
          </w:p>
        </w:tc>
        <w:tc>
          <w:tcPr>
            <w:tcW w:w="6373" w:type="dxa"/>
            <w:vAlign w:val="center"/>
          </w:tcPr>
          <w:p w14:paraId="0D1E79DF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0B0D6A17" w14:textId="77777777" w:rsidTr="00CF5D4D">
        <w:trPr>
          <w:trHeight w:val="563"/>
        </w:trPr>
        <w:tc>
          <w:tcPr>
            <w:tcW w:w="3681" w:type="dxa"/>
            <w:vAlign w:val="center"/>
          </w:tcPr>
          <w:p w14:paraId="3F49296B" w14:textId="26FB722E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Ημερομηνία Γέννησης</w:t>
            </w:r>
          </w:p>
        </w:tc>
        <w:tc>
          <w:tcPr>
            <w:tcW w:w="6373" w:type="dxa"/>
            <w:vAlign w:val="center"/>
          </w:tcPr>
          <w:p w14:paraId="74C6D605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3A2AB4E5" w14:textId="77777777" w:rsidTr="00CF5D4D">
        <w:trPr>
          <w:trHeight w:val="563"/>
        </w:trPr>
        <w:tc>
          <w:tcPr>
            <w:tcW w:w="3681" w:type="dxa"/>
            <w:vAlign w:val="center"/>
          </w:tcPr>
          <w:p w14:paraId="32FEADA7" w14:textId="417664F6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 xml:space="preserve">Ηλικία Παιδιού σε μήνες </w:t>
            </w:r>
          </w:p>
        </w:tc>
        <w:tc>
          <w:tcPr>
            <w:tcW w:w="6373" w:type="dxa"/>
            <w:vAlign w:val="center"/>
          </w:tcPr>
          <w:p w14:paraId="6F58BBD4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4F3DA0" w14:paraId="07E7A284" w14:textId="77777777" w:rsidTr="00CF5D4D">
        <w:trPr>
          <w:trHeight w:val="369"/>
        </w:trPr>
        <w:tc>
          <w:tcPr>
            <w:tcW w:w="3681" w:type="dxa"/>
            <w:vMerge w:val="restart"/>
            <w:vAlign w:val="center"/>
          </w:tcPr>
          <w:p w14:paraId="79CDC0A3" w14:textId="77777777" w:rsidR="004F3DA0" w:rsidRPr="00A66C9F" w:rsidRDefault="004F3DA0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Σταθμοί Επιλογής</w:t>
            </w:r>
          </w:p>
          <w:p w14:paraId="54E926E0" w14:textId="6774C54E" w:rsidR="00CF5D4D" w:rsidRPr="00A66C9F" w:rsidRDefault="004F3DA0" w:rsidP="00CF5D4D">
            <w:pPr>
              <w:spacing w:line="300" w:lineRule="atLeas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66C9F">
              <w:rPr>
                <w:b/>
                <w:bCs/>
                <w:sz w:val="20"/>
                <w:szCs w:val="20"/>
                <w:u w:val="single"/>
              </w:rPr>
              <w:t>Υποχρεωτικά 4 επιλογές</w:t>
            </w:r>
          </w:p>
        </w:tc>
        <w:tc>
          <w:tcPr>
            <w:tcW w:w="6373" w:type="dxa"/>
            <w:vAlign w:val="center"/>
          </w:tcPr>
          <w:p w14:paraId="0F854D00" w14:textId="78D0A096" w:rsidR="004F3DA0" w:rsidRDefault="004F3DA0" w:rsidP="004F3DA0">
            <w:pPr>
              <w:pStyle w:val="a6"/>
              <w:numPr>
                <w:ilvl w:val="0"/>
                <w:numId w:val="2"/>
              </w:numPr>
              <w:spacing w:line="300" w:lineRule="atLeast"/>
              <w:ind w:left="605"/>
            </w:pPr>
          </w:p>
        </w:tc>
      </w:tr>
      <w:tr w:rsidR="004F3DA0" w14:paraId="0CF7BD0A" w14:textId="77777777" w:rsidTr="00CF5D4D">
        <w:trPr>
          <w:trHeight w:val="366"/>
        </w:trPr>
        <w:tc>
          <w:tcPr>
            <w:tcW w:w="3681" w:type="dxa"/>
            <w:vMerge/>
            <w:vAlign w:val="center"/>
          </w:tcPr>
          <w:p w14:paraId="75CE904E" w14:textId="77777777" w:rsidR="004F3DA0" w:rsidRPr="00A66C9F" w:rsidRDefault="004F3DA0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10830231" w14:textId="77777777" w:rsidR="004F3DA0" w:rsidRDefault="004F3DA0" w:rsidP="004F3DA0">
            <w:pPr>
              <w:pStyle w:val="a6"/>
              <w:numPr>
                <w:ilvl w:val="0"/>
                <w:numId w:val="2"/>
              </w:numPr>
              <w:spacing w:line="300" w:lineRule="atLeast"/>
              <w:ind w:left="605"/>
            </w:pPr>
          </w:p>
        </w:tc>
      </w:tr>
      <w:tr w:rsidR="004F3DA0" w14:paraId="2BDE17AF" w14:textId="77777777" w:rsidTr="00CF5D4D">
        <w:trPr>
          <w:trHeight w:val="366"/>
        </w:trPr>
        <w:tc>
          <w:tcPr>
            <w:tcW w:w="3681" w:type="dxa"/>
            <w:vMerge/>
            <w:vAlign w:val="center"/>
          </w:tcPr>
          <w:p w14:paraId="171BD4B2" w14:textId="77777777" w:rsidR="004F3DA0" w:rsidRPr="00A66C9F" w:rsidRDefault="004F3DA0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21BB5CA6" w14:textId="77777777" w:rsidR="004F3DA0" w:rsidRDefault="004F3DA0" w:rsidP="004F3DA0">
            <w:pPr>
              <w:pStyle w:val="a6"/>
              <w:numPr>
                <w:ilvl w:val="0"/>
                <w:numId w:val="2"/>
              </w:numPr>
              <w:spacing w:line="300" w:lineRule="atLeast"/>
              <w:ind w:left="605"/>
            </w:pPr>
          </w:p>
        </w:tc>
      </w:tr>
      <w:tr w:rsidR="004F3DA0" w14:paraId="6F476B30" w14:textId="77777777" w:rsidTr="00CF5D4D">
        <w:trPr>
          <w:trHeight w:val="366"/>
        </w:trPr>
        <w:tc>
          <w:tcPr>
            <w:tcW w:w="3681" w:type="dxa"/>
            <w:vMerge/>
            <w:vAlign w:val="center"/>
          </w:tcPr>
          <w:p w14:paraId="023F6414" w14:textId="77777777" w:rsidR="004F3DA0" w:rsidRPr="00A66C9F" w:rsidRDefault="004F3DA0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54EEFC07" w14:textId="77777777" w:rsidR="004F3DA0" w:rsidRDefault="004F3DA0" w:rsidP="004F3DA0">
            <w:pPr>
              <w:pStyle w:val="a6"/>
              <w:numPr>
                <w:ilvl w:val="0"/>
                <w:numId w:val="2"/>
              </w:numPr>
              <w:spacing w:line="300" w:lineRule="atLeast"/>
              <w:ind w:left="605"/>
            </w:pPr>
          </w:p>
        </w:tc>
      </w:tr>
      <w:tr w:rsidR="0086775A" w14:paraId="0045CF31" w14:textId="77777777" w:rsidTr="00AA5BE6">
        <w:trPr>
          <w:trHeight w:val="857"/>
        </w:trPr>
        <w:tc>
          <w:tcPr>
            <w:tcW w:w="3681" w:type="dxa"/>
            <w:vAlign w:val="center"/>
          </w:tcPr>
          <w:p w14:paraId="77E133D0" w14:textId="4C019D21" w:rsidR="0086775A" w:rsidRPr="00A66C9F" w:rsidRDefault="0086775A" w:rsidP="00AA5BE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Πρωτόκολλο Αίτησης Εγγραφής μέσω Δήμου</w:t>
            </w:r>
            <w:r w:rsidR="00A62109">
              <w:rPr>
                <w:sz w:val="20"/>
                <w:szCs w:val="20"/>
              </w:rPr>
              <w:t xml:space="preserve"> Δάφνης - Υμηττού</w:t>
            </w:r>
            <w:r w:rsidRPr="00A66C9F">
              <w:rPr>
                <w:sz w:val="20"/>
                <w:szCs w:val="20"/>
              </w:rPr>
              <w:t xml:space="preserve"> (</w:t>
            </w:r>
            <w:r w:rsidRPr="00A66C9F">
              <w:rPr>
                <w:sz w:val="20"/>
                <w:szCs w:val="20"/>
                <w:lang w:val="en-US"/>
              </w:rPr>
              <w:t>Preschool</w:t>
            </w:r>
            <w:r w:rsidRPr="00A66C9F">
              <w:rPr>
                <w:sz w:val="20"/>
                <w:szCs w:val="20"/>
              </w:rPr>
              <w:t>)</w:t>
            </w:r>
          </w:p>
          <w:p w14:paraId="102D60D8" w14:textId="53551D07" w:rsidR="00CF5D4D" w:rsidRPr="00A66C9F" w:rsidRDefault="00CF5D4D" w:rsidP="00AA5BE6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A66C9F">
              <w:rPr>
                <w:b/>
                <w:bCs/>
                <w:sz w:val="16"/>
                <w:szCs w:val="16"/>
              </w:rPr>
              <w:t>Σε περίπτωση που δεν έχετε, σημειώνετε παύλα (-)</w:t>
            </w:r>
          </w:p>
        </w:tc>
        <w:tc>
          <w:tcPr>
            <w:tcW w:w="6373" w:type="dxa"/>
            <w:vAlign w:val="center"/>
          </w:tcPr>
          <w:p w14:paraId="37E8FD2F" w14:textId="77777777" w:rsidR="0086775A" w:rsidRDefault="0086775A" w:rsidP="00905470">
            <w:pPr>
              <w:spacing w:line="300" w:lineRule="atLeast"/>
              <w:jc w:val="center"/>
            </w:pPr>
          </w:p>
        </w:tc>
      </w:tr>
    </w:tbl>
    <w:p w14:paraId="0186AC70" w14:textId="77777777" w:rsidR="0086775A" w:rsidRDefault="0086775A" w:rsidP="00905470">
      <w:pPr>
        <w:spacing w:after="0" w:line="30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86775A" w14:paraId="6CCB703A" w14:textId="77777777" w:rsidTr="00905470">
        <w:trPr>
          <w:trHeight w:val="563"/>
        </w:trPr>
        <w:tc>
          <w:tcPr>
            <w:tcW w:w="10054" w:type="dxa"/>
            <w:gridSpan w:val="2"/>
            <w:shd w:val="clear" w:color="auto" w:fill="FFF2CC" w:themeFill="accent4" w:themeFillTint="33"/>
            <w:vAlign w:val="center"/>
          </w:tcPr>
          <w:p w14:paraId="16E1BAE4" w14:textId="6C77DE7C" w:rsidR="0086775A" w:rsidRDefault="0086775A" w:rsidP="00905470">
            <w:pPr>
              <w:spacing w:line="300" w:lineRule="atLeast"/>
              <w:jc w:val="center"/>
            </w:pPr>
            <w:r>
              <w:t xml:space="preserve">Στοιχεία </w:t>
            </w:r>
            <w:r w:rsidR="00A751DD">
              <w:t>Νόμιμου Εκπροσώπου</w:t>
            </w:r>
          </w:p>
        </w:tc>
      </w:tr>
      <w:tr w:rsidR="0086775A" w14:paraId="1AE3ECCB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539D5223" w14:textId="73FAC3FE" w:rsidR="0086775A" w:rsidRPr="00A66C9F" w:rsidRDefault="00A66C9F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Ονοματ</w:t>
            </w:r>
            <w:r>
              <w:rPr>
                <w:sz w:val="20"/>
                <w:szCs w:val="20"/>
              </w:rPr>
              <w:t>ε</w:t>
            </w:r>
            <w:r w:rsidRPr="00A66C9F">
              <w:rPr>
                <w:sz w:val="20"/>
                <w:szCs w:val="20"/>
              </w:rPr>
              <w:t>πώνυμο Νόμιμου Εκπροσώπου</w:t>
            </w:r>
          </w:p>
        </w:tc>
        <w:tc>
          <w:tcPr>
            <w:tcW w:w="6373" w:type="dxa"/>
            <w:vAlign w:val="center"/>
          </w:tcPr>
          <w:p w14:paraId="5564E64D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23027714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34FFF2E6" w14:textId="1AB50380" w:rsidR="0086775A" w:rsidRPr="00A66C9F" w:rsidRDefault="00A66C9F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ΔΟΥ</w:t>
            </w:r>
          </w:p>
        </w:tc>
        <w:tc>
          <w:tcPr>
            <w:tcW w:w="6373" w:type="dxa"/>
            <w:vAlign w:val="center"/>
          </w:tcPr>
          <w:p w14:paraId="5A164283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2B305B36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309F0BCA" w14:textId="33A1F27E" w:rsidR="0086775A" w:rsidRPr="00A66C9F" w:rsidRDefault="00A66C9F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Δήμος Κατοικίας</w:t>
            </w:r>
          </w:p>
        </w:tc>
        <w:tc>
          <w:tcPr>
            <w:tcW w:w="6373" w:type="dxa"/>
            <w:vAlign w:val="center"/>
          </w:tcPr>
          <w:p w14:paraId="60940FD5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54686363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7927F19E" w14:textId="315D2AD7" w:rsidR="0086775A" w:rsidRPr="00A66C9F" w:rsidRDefault="00A66C9F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 xml:space="preserve">Οδός, </w:t>
            </w:r>
            <w:r w:rsidR="003D2BB8">
              <w:rPr>
                <w:sz w:val="20"/>
                <w:szCs w:val="20"/>
              </w:rPr>
              <w:t>Τ</w:t>
            </w:r>
            <w:r w:rsidRPr="00A66C9F">
              <w:rPr>
                <w:sz w:val="20"/>
                <w:szCs w:val="20"/>
              </w:rPr>
              <w:t>.</w:t>
            </w:r>
            <w:r w:rsidR="003D2BB8">
              <w:rPr>
                <w:sz w:val="20"/>
                <w:szCs w:val="20"/>
              </w:rPr>
              <w:t>Κ</w:t>
            </w:r>
            <w:r w:rsidRPr="00A66C9F">
              <w:rPr>
                <w:sz w:val="20"/>
                <w:szCs w:val="20"/>
              </w:rPr>
              <w:t>.</w:t>
            </w:r>
          </w:p>
        </w:tc>
        <w:tc>
          <w:tcPr>
            <w:tcW w:w="6373" w:type="dxa"/>
            <w:vAlign w:val="center"/>
          </w:tcPr>
          <w:p w14:paraId="0C6D33C9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4E2AAD9E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7B151C25" w14:textId="104ABDB5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Τηλέφωνο Κατοικίας</w:t>
            </w:r>
          </w:p>
        </w:tc>
        <w:tc>
          <w:tcPr>
            <w:tcW w:w="6373" w:type="dxa"/>
            <w:vAlign w:val="center"/>
          </w:tcPr>
          <w:p w14:paraId="73E5B3AB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7219A9B5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2F18D006" w14:textId="2CC72101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Τηλέφωνο Εργασίας</w:t>
            </w:r>
          </w:p>
        </w:tc>
        <w:tc>
          <w:tcPr>
            <w:tcW w:w="6373" w:type="dxa"/>
            <w:vAlign w:val="center"/>
          </w:tcPr>
          <w:p w14:paraId="65F138B7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55DAB64D" w14:textId="77777777" w:rsidTr="00AA5BE6">
        <w:trPr>
          <w:trHeight w:val="563"/>
        </w:trPr>
        <w:tc>
          <w:tcPr>
            <w:tcW w:w="3681" w:type="dxa"/>
            <w:vAlign w:val="center"/>
          </w:tcPr>
          <w:p w14:paraId="7FD80597" w14:textId="6CF7D3D4" w:rsidR="0086775A" w:rsidRPr="00A66C9F" w:rsidRDefault="0086775A" w:rsidP="00905470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A66C9F">
              <w:rPr>
                <w:sz w:val="20"/>
                <w:szCs w:val="20"/>
              </w:rPr>
              <w:t>Κινητό τηλέφωνο</w:t>
            </w:r>
          </w:p>
        </w:tc>
        <w:tc>
          <w:tcPr>
            <w:tcW w:w="6373" w:type="dxa"/>
            <w:vAlign w:val="center"/>
          </w:tcPr>
          <w:p w14:paraId="1D5B6266" w14:textId="77777777" w:rsidR="0086775A" w:rsidRDefault="0086775A" w:rsidP="00905470">
            <w:pPr>
              <w:spacing w:line="300" w:lineRule="atLeast"/>
              <w:jc w:val="center"/>
            </w:pPr>
          </w:p>
        </w:tc>
      </w:tr>
    </w:tbl>
    <w:p w14:paraId="4E40614E" w14:textId="7A12DDAA" w:rsidR="0086775A" w:rsidRPr="00905470" w:rsidRDefault="00905470" w:rsidP="00AA5BE6">
      <w:pPr>
        <w:spacing w:after="0" w:line="300" w:lineRule="atLeast"/>
        <w:ind w:left="3686"/>
        <w:rPr>
          <w:sz w:val="20"/>
          <w:szCs w:val="20"/>
        </w:rPr>
      </w:pPr>
      <w:r w:rsidRPr="00905470">
        <w:rPr>
          <w:sz w:val="20"/>
          <w:szCs w:val="20"/>
        </w:rPr>
        <w:t>ΔΑΦΝΗ – ΥΜΗΤΤΟΣ ……/</w:t>
      </w:r>
      <w:r w:rsidR="007B5CA3">
        <w:rPr>
          <w:sz w:val="20"/>
          <w:szCs w:val="20"/>
        </w:rPr>
        <w:t>….</w:t>
      </w:r>
      <w:r w:rsidRPr="00905470">
        <w:rPr>
          <w:sz w:val="20"/>
          <w:szCs w:val="20"/>
        </w:rPr>
        <w:t>/202</w:t>
      </w:r>
      <w:r w:rsidR="009262A0">
        <w:rPr>
          <w:sz w:val="20"/>
          <w:szCs w:val="20"/>
        </w:rPr>
        <w:t>5</w:t>
      </w:r>
    </w:p>
    <w:p w14:paraId="4FDF7EEC" w14:textId="77777777" w:rsidR="003D2BB8" w:rsidRPr="003D2BB8" w:rsidRDefault="003D2BB8" w:rsidP="003D2BB8">
      <w:pPr>
        <w:spacing w:after="0" w:line="300" w:lineRule="atLeast"/>
        <w:rPr>
          <w:sz w:val="16"/>
          <w:szCs w:val="16"/>
        </w:rPr>
      </w:pPr>
    </w:p>
    <w:p w14:paraId="27CF510A" w14:textId="401D48E2" w:rsidR="00905470" w:rsidRDefault="00905470" w:rsidP="003D2BB8">
      <w:pPr>
        <w:spacing w:after="0" w:line="300" w:lineRule="atLeast"/>
        <w:rPr>
          <w:sz w:val="20"/>
          <w:szCs w:val="20"/>
        </w:rPr>
      </w:pPr>
      <w:r w:rsidRPr="00905470">
        <w:rPr>
          <w:sz w:val="20"/>
          <w:szCs w:val="20"/>
        </w:rPr>
        <w:t>ΟΝΟΜΑΤΕΠΩΝΥΜΟ ΑΙΤΟΥΝΤΑ / ΑΙΤΟΥΣΑΣ</w:t>
      </w:r>
      <w:r w:rsidR="003D2BB8">
        <w:rPr>
          <w:sz w:val="20"/>
          <w:szCs w:val="20"/>
        </w:rPr>
        <w:t>: _______________________________________________________________</w:t>
      </w:r>
    </w:p>
    <w:p w14:paraId="119E83E0" w14:textId="77777777" w:rsidR="00905470" w:rsidRDefault="00905470" w:rsidP="003D2BB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05470" w14:paraId="2CB0CFA9" w14:textId="77777777" w:rsidTr="00905470">
        <w:trPr>
          <w:trHeight w:val="945"/>
        </w:trPr>
        <w:tc>
          <w:tcPr>
            <w:tcW w:w="10054" w:type="dxa"/>
          </w:tcPr>
          <w:p w14:paraId="39D49DA7" w14:textId="2E4DE34C" w:rsidR="00905470" w:rsidRPr="00975DC6" w:rsidRDefault="00905470" w:rsidP="00905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Προστασία Προσωπικών δεδομένων: </w:t>
            </w:r>
            <w:r w:rsidRPr="00905470">
              <w:rPr>
                <w:sz w:val="16"/>
                <w:szCs w:val="16"/>
              </w:rPr>
              <w:t xml:space="preserve">Ο Δήμος Δάφνης </w:t>
            </w:r>
            <w:r>
              <w:rPr>
                <w:sz w:val="16"/>
                <w:szCs w:val="16"/>
              </w:rPr>
              <w:t>–</w:t>
            </w:r>
            <w:r w:rsidRPr="00905470">
              <w:rPr>
                <w:sz w:val="16"/>
                <w:szCs w:val="16"/>
              </w:rPr>
              <w:t xml:space="preserve"> Υμηττού</w:t>
            </w:r>
            <w:r>
              <w:rPr>
                <w:sz w:val="16"/>
                <w:szCs w:val="16"/>
              </w:rPr>
              <w:t>, κατ’ εφαρμογή του Γενικού Κανονισμού για την προστασία των προσωπικών δεδομένων (</w:t>
            </w:r>
            <w:r>
              <w:rPr>
                <w:sz w:val="16"/>
                <w:szCs w:val="16"/>
                <w:lang w:val="en-US"/>
              </w:rPr>
              <w:t>GDPR</w:t>
            </w:r>
            <w:r w:rsidRPr="0090547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ΕΕ 2016/679, σας ενημερώνει ότι η χρήση των ανωτέρων δεδομένων σας θα πραγματοποιηθεί αποκλειστικά για </w:t>
            </w:r>
            <w:r w:rsidR="00975DC6">
              <w:rPr>
                <w:sz w:val="16"/>
                <w:szCs w:val="16"/>
              </w:rPr>
              <w:t>διεκπεραίωση</w:t>
            </w:r>
            <w:r>
              <w:rPr>
                <w:sz w:val="16"/>
                <w:szCs w:val="16"/>
              </w:rPr>
              <w:t xml:space="preserve"> αιτήματός </w:t>
            </w:r>
            <w:r w:rsidR="00975DC6">
              <w:rPr>
                <w:sz w:val="16"/>
                <w:szCs w:val="16"/>
              </w:rPr>
              <w:t>σας, στο πλαίσιο της εκπλήρωσης καθηκόντων που εκτελούνται προς το δημόσιο συμφέρον και κατά την ενάσκηση δημόσιας εξουσίας. Αναλυτικά η ενημέρωσή για τα δικαιώματά σας, στην ιστοσελίδα του Δήμου Δάφνης – Υμηττού.</w:t>
            </w:r>
          </w:p>
        </w:tc>
      </w:tr>
    </w:tbl>
    <w:p w14:paraId="098E4FD8" w14:textId="77777777" w:rsidR="00905470" w:rsidRPr="00905470" w:rsidRDefault="00905470" w:rsidP="00B47966"/>
    <w:sectPr w:rsidR="00905470" w:rsidRPr="00905470" w:rsidSect="009E2AF1">
      <w:footerReference w:type="default" r:id="rId10"/>
      <w:pgSz w:w="11906" w:h="16838"/>
      <w:pgMar w:top="426" w:right="849" w:bottom="284" w:left="993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9A8E" w14:textId="77777777" w:rsidR="00D96B43" w:rsidRDefault="00D96B43" w:rsidP="00905470">
      <w:pPr>
        <w:spacing w:after="0" w:line="240" w:lineRule="auto"/>
      </w:pPr>
      <w:r>
        <w:separator/>
      </w:r>
    </w:p>
  </w:endnote>
  <w:endnote w:type="continuationSeparator" w:id="0">
    <w:p w14:paraId="464B02B8" w14:textId="77777777" w:rsidR="00D96B43" w:rsidRDefault="00D96B43" w:rsidP="0090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72EE" w14:textId="3BFA56A9" w:rsidR="009E2AF1" w:rsidRDefault="009E2AF1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1C792C" wp14:editId="413535A9">
          <wp:simplePos x="0" y="0"/>
          <wp:positionH relativeFrom="margin">
            <wp:posOffset>2459990</wp:posOffset>
          </wp:positionH>
          <wp:positionV relativeFrom="margin">
            <wp:posOffset>9650730</wp:posOffset>
          </wp:positionV>
          <wp:extent cx="1335405" cy="274320"/>
          <wp:effectExtent l="0" t="0" r="0" b="0"/>
          <wp:wrapSquare wrapText="bothSides"/>
          <wp:docPr id="204400217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8BE5" w14:textId="77777777" w:rsidR="00D96B43" w:rsidRDefault="00D96B43" w:rsidP="00905470">
      <w:pPr>
        <w:spacing w:after="0" w:line="240" w:lineRule="auto"/>
      </w:pPr>
      <w:r>
        <w:separator/>
      </w:r>
    </w:p>
  </w:footnote>
  <w:footnote w:type="continuationSeparator" w:id="0">
    <w:p w14:paraId="7893BE4C" w14:textId="77777777" w:rsidR="00D96B43" w:rsidRDefault="00D96B43" w:rsidP="00905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79EB"/>
    <w:multiLevelType w:val="hybridMultilevel"/>
    <w:tmpl w:val="10A4B7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7CEB"/>
    <w:multiLevelType w:val="hybridMultilevel"/>
    <w:tmpl w:val="19E4AA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40745">
    <w:abstractNumId w:val="1"/>
  </w:num>
  <w:num w:numId="2" w16cid:durableId="138629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A"/>
    <w:rsid w:val="00164A98"/>
    <w:rsid w:val="001B76B2"/>
    <w:rsid w:val="001C3A75"/>
    <w:rsid w:val="002377B6"/>
    <w:rsid w:val="002C1D8B"/>
    <w:rsid w:val="003D2BB8"/>
    <w:rsid w:val="003E5CF3"/>
    <w:rsid w:val="003E6BDB"/>
    <w:rsid w:val="004F3DA0"/>
    <w:rsid w:val="00661D43"/>
    <w:rsid w:val="00754B1F"/>
    <w:rsid w:val="007B5CA3"/>
    <w:rsid w:val="007C2BDE"/>
    <w:rsid w:val="0086775A"/>
    <w:rsid w:val="008A41CD"/>
    <w:rsid w:val="00905470"/>
    <w:rsid w:val="009262A0"/>
    <w:rsid w:val="00975DC6"/>
    <w:rsid w:val="009E2AF1"/>
    <w:rsid w:val="009E479B"/>
    <w:rsid w:val="00A62109"/>
    <w:rsid w:val="00A66C9F"/>
    <w:rsid w:val="00A751DD"/>
    <w:rsid w:val="00AA5BE6"/>
    <w:rsid w:val="00B47966"/>
    <w:rsid w:val="00BE4911"/>
    <w:rsid w:val="00C20A83"/>
    <w:rsid w:val="00CF5D4D"/>
    <w:rsid w:val="00D22A1B"/>
    <w:rsid w:val="00D62CDC"/>
    <w:rsid w:val="00D82CB4"/>
    <w:rsid w:val="00D93171"/>
    <w:rsid w:val="00D96B43"/>
    <w:rsid w:val="00DB0717"/>
    <w:rsid w:val="00E50CC6"/>
    <w:rsid w:val="00EC570C"/>
    <w:rsid w:val="00EF0718"/>
    <w:rsid w:val="00F01935"/>
    <w:rsid w:val="00F14055"/>
    <w:rsid w:val="00F21074"/>
    <w:rsid w:val="00F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4CFD"/>
  <w15:chartTrackingRefBased/>
  <w15:docId w15:val="{838855E1-38D9-4BF1-AC20-AB0F4BF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5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5470"/>
  </w:style>
  <w:style w:type="paragraph" w:styleId="a5">
    <w:name w:val="footer"/>
    <w:basedOn w:val="a"/>
    <w:link w:val="Char0"/>
    <w:uiPriority w:val="99"/>
    <w:unhideWhenUsed/>
    <w:rsid w:val="00905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5470"/>
  </w:style>
  <w:style w:type="paragraph" w:styleId="a6">
    <w:name w:val="List Paragraph"/>
    <w:basedOn w:val="a"/>
    <w:uiPriority w:val="34"/>
    <w:qFormat/>
    <w:rsid w:val="0092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Nikiforos.Mandilaras</dc:creator>
  <cp:keywords/>
  <dc:description/>
  <cp:lastModifiedBy>Nikiforos.Mandilaras</cp:lastModifiedBy>
  <cp:revision>12</cp:revision>
  <cp:lastPrinted>2025-08-29T10:18:00Z</cp:lastPrinted>
  <dcterms:created xsi:type="dcterms:W3CDTF">2025-08-21T08:33:00Z</dcterms:created>
  <dcterms:modified xsi:type="dcterms:W3CDTF">2025-08-29T10:22:00Z</dcterms:modified>
</cp:coreProperties>
</file>