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39CEC" w14:textId="3BDA5910" w:rsidR="00E81163" w:rsidRDefault="00E81163" w:rsidP="00E81163">
      <w:pPr>
        <w:rPr>
          <w:b/>
          <w:bCs/>
          <w:lang w:val="el-GR"/>
        </w:rPr>
      </w:pPr>
      <w:r>
        <w:rPr>
          <w:b/>
          <w:bCs/>
          <w:lang w:val="el-GR"/>
        </w:rPr>
        <w:t xml:space="preserve">Δελτίο Τύπου </w:t>
      </w:r>
      <w:r>
        <w:rPr>
          <w:b/>
          <w:bCs/>
          <w:lang w:val="el-GR"/>
        </w:rPr>
        <w:br/>
      </w:r>
    </w:p>
    <w:p w14:paraId="08A8F036" w14:textId="429792EE" w:rsidR="00E81163" w:rsidRPr="00E81163" w:rsidRDefault="00E81163" w:rsidP="00E81163">
      <w:pPr>
        <w:rPr>
          <w:b/>
          <w:bCs/>
          <w:lang w:val="el-GR"/>
        </w:rPr>
      </w:pPr>
      <w:r w:rsidRPr="00E81163">
        <w:rPr>
          <w:b/>
          <w:bCs/>
          <w:lang w:val="el-GR"/>
        </w:rPr>
        <w:t>Μεγάλη επιτυχία της ετήσιας εκδήλωσης "…του χορού τα βήματα, της ψυχής αγγίγματα…"</w:t>
      </w:r>
    </w:p>
    <w:p w14:paraId="11592B0A" w14:textId="13FABAE5" w:rsidR="00C13B6B" w:rsidRPr="00C13B6B" w:rsidRDefault="00C13B6B" w:rsidP="00C13B6B">
      <w:pPr>
        <w:rPr>
          <w:lang w:val="el-GR"/>
        </w:rPr>
      </w:pPr>
      <w:r w:rsidRPr="00C13B6B">
        <w:rPr>
          <w:lang w:val="el-GR"/>
        </w:rPr>
        <w:t>Με απόλυτη επιτυχία πραγματοποιήθηκε η ετήσια εκδήλωση του Τμήματος Πολιτισμού-Αθλητισμού του Δήμου Δάφνης-Υμηττού και του Εργαστηρίου Παραδοσιακών &amp; Λαϊκών Χορών με τίτλο "…του χορού τα βήματα, της ψυχής αγγίγματα…"</w:t>
      </w:r>
      <w:r>
        <w:rPr>
          <w:lang w:val="el-GR"/>
        </w:rPr>
        <w:t xml:space="preserve"> την Κυριακή 29 Σεπτεμβρίου</w:t>
      </w:r>
      <w:r w:rsidRPr="00C13B6B">
        <w:rPr>
          <w:lang w:val="el-GR"/>
        </w:rPr>
        <w:t xml:space="preserve">. Την καλλιτεχνική επιμέλεια της βραδιάς είχε αναλάβει ο χοροδιδάσκαλος Δημήτρης </w:t>
      </w:r>
      <w:proofErr w:type="spellStart"/>
      <w:r w:rsidRPr="00C13B6B">
        <w:rPr>
          <w:lang w:val="el-GR"/>
        </w:rPr>
        <w:t>Μαρκαντώνης</w:t>
      </w:r>
      <w:proofErr w:type="spellEnd"/>
      <w:r w:rsidRPr="00C13B6B">
        <w:rPr>
          <w:lang w:val="el-GR"/>
        </w:rPr>
        <w:t>, ο οποίος κατάφερε να εντυπωσιάσει το κοινό με ένα πρόγραμμα γεμάτο χορούς από κάθε γωνιά της Ελλάδας.</w:t>
      </w:r>
    </w:p>
    <w:p w14:paraId="24D4DC27" w14:textId="77777777" w:rsidR="00C13B6B" w:rsidRPr="00C13B6B" w:rsidRDefault="00C13B6B" w:rsidP="00C13B6B">
      <w:pPr>
        <w:rPr>
          <w:lang w:val="el-GR"/>
        </w:rPr>
      </w:pPr>
      <w:r w:rsidRPr="00C13B6B">
        <w:rPr>
          <w:lang w:val="el-GR"/>
        </w:rPr>
        <w:t>Η εκδήλωση φιλοξενήθηκε στο εμβληματικό Θέατρο Βράχων, έναν χώρο όπου η φυσική ομορφιά της περιοχής συνδυάζεται αρμονικά με την πλούσια πολιτιστική κληρονομιά της χώρας μας. Σε αυτό το μοναδικό περιβάλλον, τα μέλη του Εργαστηρίου ταξίδεψαν το κοινό μέσα από παραδοσιακούς χορούς και μουσικές, προκαλώντας συγκίνηση και ενθουσιασμό.</w:t>
      </w:r>
    </w:p>
    <w:p w14:paraId="150E7C84" w14:textId="77777777" w:rsidR="00C13B6B" w:rsidRPr="00C13B6B" w:rsidRDefault="00C13B6B" w:rsidP="00C13B6B">
      <w:pPr>
        <w:rPr>
          <w:lang w:val="el-GR"/>
        </w:rPr>
      </w:pPr>
      <w:r w:rsidRPr="00C13B6B">
        <w:rPr>
          <w:lang w:val="el-GR"/>
        </w:rPr>
        <w:t>Το θέατρο ήταν γεμάτο, με τον κόσμο να απολαμβάνει κάθε στιγμή της παράστασης και να συμμετέχει με ενθουσιασμό, αποδεικνύοντας την αγάπη και τον σεβασμό για τις παραδόσεις μας. Η ζεστή ατμόσφαιρα της βραδιάς, σε συνδυασμό με την άρτια εκτέλεση των χορών, άφησε τις καλύτερες εντυπώσεις και δημιούργησε αξέχαστες στιγμές για όλους τους παρευρισκόμενους.</w:t>
      </w:r>
    </w:p>
    <w:p w14:paraId="00A57451" w14:textId="67CB9E34" w:rsidR="00C13B6B" w:rsidRPr="00022F26" w:rsidRDefault="00C13B6B" w:rsidP="00C13B6B">
      <w:pPr>
        <w:rPr>
          <w:lang w:val="el-GR"/>
        </w:rPr>
      </w:pPr>
      <w:r w:rsidRPr="00C13B6B">
        <w:rPr>
          <w:lang w:val="el-GR"/>
        </w:rPr>
        <w:t xml:space="preserve">Ο Δήμαρχος Δάφνης-Υμηττού Νικόλαος Τσιλίφης ευχαρίστησε όλους όσους συμμετείχαν και στήριξαν την εκδήλωση, καθώς και τον χοροδιδάσκαλο Δημήτρη </w:t>
      </w:r>
      <w:proofErr w:type="spellStart"/>
      <w:r w:rsidRPr="00C13B6B">
        <w:rPr>
          <w:lang w:val="el-GR"/>
        </w:rPr>
        <w:t>Μαρκαντώνη</w:t>
      </w:r>
      <w:proofErr w:type="spellEnd"/>
      <w:r w:rsidRPr="00C13B6B">
        <w:rPr>
          <w:lang w:val="el-GR"/>
        </w:rPr>
        <w:t xml:space="preserve"> και τα μέλη του Εργαστηρίου, για την αφοσίωση και το μεράκι τους στην προβολή και διατήρηση της παράδοσης του τόπου μας, μέσα από τους χορούς και τα τραγούδια.</w:t>
      </w:r>
    </w:p>
    <w:sectPr w:rsidR="00C13B6B" w:rsidRPr="00022F2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F254FB"/>
    <w:multiLevelType w:val="multilevel"/>
    <w:tmpl w:val="BF6E5E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5279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1BF"/>
    <w:rsid w:val="00022F26"/>
    <w:rsid w:val="00091B7E"/>
    <w:rsid w:val="002D1062"/>
    <w:rsid w:val="002F3530"/>
    <w:rsid w:val="003172B8"/>
    <w:rsid w:val="00C13B6B"/>
    <w:rsid w:val="00D611BF"/>
    <w:rsid w:val="00E459E8"/>
    <w:rsid w:val="00E8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72C42"/>
  <w15:chartTrackingRefBased/>
  <w15:docId w15:val="{6F58AC18-51B1-4BBC-A0C3-33ACF9DF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4388">
      <w:bodyDiv w:val="1"/>
      <w:marLeft w:val="0"/>
      <w:marRight w:val="0"/>
      <w:marTop w:val="0"/>
      <w:marBottom w:val="0"/>
      <w:divBdr>
        <w:top w:val="none" w:sz="0" w:space="0" w:color="auto"/>
        <w:left w:val="none" w:sz="0" w:space="0" w:color="auto"/>
        <w:bottom w:val="none" w:sz="0" w:space="0" w:color="auto"/>
        <w:right w:val="none" w:sz="0" w:space="0" w:color="auto"/>
      </w:divBdr>
    </w:div>
    <w:div w:id="40059576">
      <w:bodyDiv w:val="1"/>
      <w:marLeft w:val="0"/>
      <w:marRight w:val="0"/>
      <w:marTop w:val="0"/>
      <w:marBottom w:val="0"/>
      <w:divBdr>
        <w:top w:val="none" w:sz="0" w:space="0" w:color="auto"/>
        <w:left w:val="none" w:sz="0" w:space="0" w:color="auto"/>
        <w:bottom w:val="none" w:sz="0" w:space="0" w:color="auto"/>
        <w:right w:val="none" w:sz="0" w:space="0" w:color="auto"/>
      </w:divBdr>
    </w:div>
    <w:div w:id="318273016">
      <w:bodyDiv w:val="1"/>
      <w:marLeft w:val="0"/>
      <w:marRight w:val="0"/>
      <w:marTop w:val="0"/>
      <w:marBottom w:val="0"/>
      <w:divBdr>
        <w:top w:val="none" w:sz="0" w:space="0" w:color="auto"/>
        <w:left w:val="none" w:sz="0" w:space="0" w:color="auto"/>
        <w:bottom w:val="none" w:sz="0" w:space="0" w:color="auto"/>
        <w:right w:val="none" w:sz="0" w:space="0" w:color="auto"/>
      </w:divBdr>
      <w:divsChild>
        <w:div w:id="419452657">
          <w:marLeft w:val="0"/>
          <w:marRight w:val="0"/>
          <w:marTop w:val="0"/>
          <w:marBottom w:val="0"/>
          <w:divBdr>
            <w:top w:val="none" w:sz="0" w:space="0" w:color="auto"/>
            <w:left w:val="none" w:sz="0" w:space="0" w:color="auto"/>
            <w:bottom w:val="none" w:sz="0" w:space="0" w:color="auto"/>
            <w:right w:val="none" w:sz="0" w:space="0" w:color="auto"/>
          </w:divBdr>
        </w:div>
        <w:div w:id="1863594755">
          <w:marLeft w:val="0"/>
          <w:marRight w:val="0"/>
          <w:marTop w:val="0"/>
          <w:marBottom w:val="0"/>
          <w:divBdr>
            <w:top w:val="none" w:sz="0" w:space="0" w:color="auto"/>
            <w:left w:val="none" w:sz="0" w:space="0" w:color="auto"/>
            <w:bottom w:val="none" w:sz="0" w:space="0" w:color="auto"/>
            <w:right w:val="none" w:sz="0" w:space="0" w:color="auto"/>
          </w:divBdr>
        </w:div>
        <w:div w:id="190071463">
          <w:marLeft w:val="0"/>
          <w:marRight w:val="0"/>
          <w:marTop w:val="0"/>
          <w:marBottom w:val="0"/>
          <w:divBdr>
            <w:top w:val="none" w:sz="0" w:space="0" w:color="auto"/>
            <w:left w:val="none" w:sz="0" w:space="0" w:color="auto"/>
            <w:bottom w:val="none" w:sz="0" w:space="0" w:color="auto"/>
            <w:right w:val="none" w:sz="0" w:space="0" w:color="auto"/>
          </w:divBdr>
        </w:div>
        <w:div w:id="464659793">
          <w:marLeft w:val="0"/>
          <w:marRight w:val="0"/>
          <w:marTop w:val="0"/>
          <w:marBottom w:val="0"/>
          <w:divBdr>
            <w:top w:val="none" w:sz="0" w:space="0" w:color="auto"/>
            <w:left w:val="none" w:sz="0" w:space="0" w:color="auto"/>
            <w:bottom w:val="none" w:sz="0" w:space="0" w:color="auto"/>
            <w:right w:val="none" w:sz="0" w:space="0" w:color="auto"/>
          </w:divBdr>
        </w:div>
        <w:div w:id="514611634">
          <w:marLeft w:val="0"/>
          <w:marRight w:val="0"/>
          <w:marTop w:val="0"/>
          <w:marBottom w:val="0"/>
          <w:divBdr>
            <w:top w:val="none" w:sz="0" w:space="0" w:color="auto"/>
            <w:left w:val="none" w:sz="0" w:space="0" w:color="auto"/>
            <w:bottom w:val="none" w:sz="0" w:space="0" w:color="auto"/>
            <w:right w:val="none" w:sz="0" w:space="0" w:color="auto"/>
          </w:divBdr>
        </w:div>
        <w:div w:id="499546059">
          <w:marLeft w:val="0"/>
          <w:marRight w:val="0"/>
          <w:marTop w:val="0"/>
          <w:marBottom w:val="0"/>
          <w:divBdr>
            <w:top w:val="none" w:sz="0" w:space="0" w:color="auto"/>
            <w:left w:val="none" w:sz="0" w:space="0" w:color="auto"/>
            <w:bottom w:val="none" w:sz="0" w:space="0" w:color="auto"/>
            <w:right w:val="none" w:sz="0" w:space="0" w:color="auto"/>
          </w:divBdr>
        </w:div>
        <w:div w:id="1635985488">
          <w:marLeft w:val="0"/>
          <w:marRight w:val="0"/>
          <w:marTop w:val="0"/>
          <w:marBottom w:val="0"/>
          <w:divBdr>
            <w:top w:val="none" w:sz="0" w:space="0" w:color="auto"/>
            <w:left w:val="none" w:sz="0" w:space="0" w:color="auto"/>
            <w:bottom w:val="none" w:sz="0" w:space="0" w:color="auto"/>
            <w:right w:val="none" w:sz="0" w:space="0" w:color="auto"/>
          </w:divBdr>
        </w:div>
      </w:divsChild>
    </w:div>
    <w:div w:id="417755925">
      <w:bodyDiv w:val="1"/>
      <w:marLeft w:val="0"/>
      <w:marRight w:val="0"/>
      <w:marTop w:val="0"/>
      <w:marBottom w:val="0"/>
      <w:divBdr>
        <w:top w:val="none" w:sz="0" w:space="0" w:color="auto"/>
        <w:left w:val="none" w:sz="0" w:space="0" w:color="auto"/>
        <w:bottom w:val="none" w:sz="0" w:space="0" w:color="auto"/>
        <w:right w:val="none" w:sz="0" w:space="0" w:color="auto"/>
      </w:divBdr>
    </w:div>
    <w:div w:id="501967815">
      <w:bodyDiv w:val="1"/>
      <w:marLeft w:val="0"/>
      <w:marRight w:val="0"/>
      <w:marTop w:val="0"/>
      <w:marBottom w:val="0"/>
      <w:divBdr>
        <w:top w:val="none" w:sz="0" w:space="0" w:color="auto"/>
        <w:left w:val="none" w:sz="0" w:space="0" w:color="auto"/>
        <w:bottom w:val="none" w:sz="0" w:space="0" w:color="auto"/>
        <w:right w:val="none" w:sz="0" w:space="0" w:color="auto"/>
      </w:divBdr>
    </w:div>
    <w:div w:id="509951358">
      <w:bodyDiv w:val="1"/>
      <w:marLeft w:val="0"/>
      <w:marRight w:val="0"/>
      <w:marTop w:val="0"/>
      <w:marBottom w:val="0"/>
      <w:divBdr>
        <w:top w:val="none" w:sz="0" w:space="0" w:color="auto"/>
        <w:left w:val="none" w:sz="0" w:space="0" w:color="auto"/>
        <w:bottom w:val="none" w:sz="0" w:space="0" w:color="auto"/>
        <w:right w:val="none" w:sz="0" w:space="0" w:color="auto"/>
      </w:divBdr>
      <w:divsChild>
        <w:div w:id="831406440">
          <w:marLeft w:val="0"/>
          <w:marRight w:val="0"/>
          <w:marTop w:val="0"/>
          <w:marBottom w:val="0"/>
          <w:divBdr>
            <w:top w:val="none" w:sz="0" w:space="0" w:color="auto"/>
            <w:left w:val="none" w:sz="0" w:space="0" w:color="auto"/>
            <w:bottom w:val="none" w:sz="0" w:space="0" w:color="auto"/>
            <w:right w:val="none" w:sz="0" w:space="0" w:color="auto"/>
          </w:divBdr>
          <w:divsChild>
            <w:div w:id="1417555382">
              <w:marLeft w:val="0"/>
              <w:marRight w:val="0"/>
              <w:marTop w:val="0"/>
              <w:marBottom w:val="0"/>
              <w:divBdr>
                <w:top w:val="none" w:sz="0" w:space="0" w:color="auto"/>
                <w:left w:val="none" w:sz="0" w:space="0" w:color="auto"/>
                <w:bottom w:val="none" w:sz="0" w:space="0" w:color="auto"/>
                <w:right w:val="none" w:sz="0" w:space="0" w:color="auto"/>
              </w:divBdr>
              <w:divsChild>
                <w:div w:id="189249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2461">
          <w:marLeft w:val="0"/>
          <w:marRight w:val="0"/>
          <w:marTop w:val="0"/>
          <w:marBottom w:val="0"/>
          <w:divBdr>
            <w:top w:val="none" w:sz="0" w:space="0" w:color="auto"/>
            <w:left w:val="none" w:sz="0" w:space="0" w:color="auto"/>
            <w:bottom w:val="none" w:sz="0" w:space="0" w:color="auto"/>
            <w:right w:val="none" w:sz="0" w:space="0" w:color="auto"/>
          </w:divBdr>
          <w:divsChild>
            <w:div w:id="780105858">
              <w:marLeft w:val="0"/>
              <w:marRight w:val="0"/>
              <w:marTop w:val="0"/>
              <w:marBottom w:val="0"/>
              <w:divBdr>
                <w:top w:val="none" w:sz="0" w:space="0" w:color="auto"/>
                <w:left w:val="none" w:sz="0" w:space="0" w:color="auto"/>
                <w:bottom w:val="none" w:sz="0" w:space="0" w:color="auto"/>
                <w:right w:val="none" w:sz="0" w:space="0" w:color="auto"/>
              </w:divBdr>
              <w:divsChild>
                <w:div w:id="967054092">
                  <w:marLeft w:val="0"/>
                  <w:marRight w:val="0"/>
                  <w:marTop w:val="0"/>
                  <w:marBottom w:val="0"/>
                  <w:divBdr>
                    <w:top w:val="none" w:sz="0" w:space="0" w:color="auto"/>
                    <w:left w:val="none" w:sz="0" w:space="0" w:color="auto"/>
                    <w:bottom w:val="none" w:sz="0" w:space="0" w:color="auto"/>
                    <w:right w:val="none" w:sz="0" w:space="0" w:color="auto"/>
                  </w:divBdr>
                  <w:divsChild>
                    <w:div w:id="1368987397">
                      <w:marLeft w:val="0"/>
                      <w:marRight w:val="0"/>
                      <w:marTop w:val="0"/>
                      <w:marBottom w:val="0"/>
                      <w:divBdr>
                        <w:top w:val="none" w:sz="0" w:space="0" w:color="auto"/>
                        <w:left w:val="none" w:sz="0" w:space="0" w:color="auto"/>
                        <w:bottom w:val="none" w:sz="0" w:space="0" w:color="auto"/>
                        <w:right w:val="none" w:sz="0" w:space="0" w:color="auto"/>
                      </w:divBdr>
                      <w:divsChild>
                        <w:div w:id="801114195">
                          <w:marLeft w:val="0"/>
                          <w:marRight w:val="0"/>
                          <w:marTop w:val="0"/>
                          <w:marBottom w:val="0"/>
                          <w:divBdr>
                            <w:top w:val="none" w:sz="0" w:space="0" w:color="auto"/>
                            <w:left w:val="none" w:sz="0" w:space="0" w:color="auto"/>
                            <w:bottom w:val="none" w:sz="0" w:space="0" w:color="auto"/>
                            <w:right w:val="none" w:sz="0" w:space="0" w:color="auto"/>
                          </w:divBdr>
                          <w:divsChild>
                            <w:div w:id="10696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162304">
              <w:marLeft w:val="0"/>
              <w:marRight w:val="0"/>
              <w:marTop w:val="0"/>
              <w:marBottom w:val="0"/>
              <w:divBdr>
                <w:top w:val="none" w:sz="0" w:space="0" w:color="auto"/>
                <w:left w:val="none" w:sz="0" w:space="0" w:color="auto"/>
                <w:bottom w:val="none" w:sz="0" w:space="0" w:color="auto"/>
                <w:right w:val="none" w:sz="0" w:space="0" w:color="auto"/>
              </w:divBdr>
              <w:divsChild>
                <w:div w:id="1913158839">
                  <w:marLeft w:val="0"/>
                  <w:marRight w:val="0"/>
                  <w:marTop w:val="0"/>
                  <w:marBottom w:val="0"/>
                  <w:divBdr>
                    <w:top w:val="none" w:sz="0" w:space="0" w:color="auto"/>
                    <w:left w:val="none" w:sz="0" w:space="0" w:color="auto"/>
                    <w:bottom w:val="none" w:sz="0" w:space="0" w:color="auto"/>
                    <w:right w:val="none" w:sz="0" w:space="0" w:color="auto"/>
                  </w:divBdr>
                  <w:divsChild>
                    <w:div w:id="244652300">
                      <w:marLeft w:val="0"/>
                      <w:marRight w:val="0"/>
                      <w:marTop w:val="0"/>
                      <w:marBottom w:val="0"/>
                      <w:divBdr>
                        <w:top w:val="none" w:sz="0" w:space="0" w:color="auto"/>
                        <w:left w:val="none" w:sz="0" w:space="0" w:color="auto"/>
                        <w:bottom w:val="none" w:sz="0" w:space="0" w:color="auto"/>
                        <w:right w:val="none" w:sz="0" w:space="0" w:color="auto"/>
                      </w:divBdr>
                      <w:divsChild>
                        <w:div w:id="666635378">
                          <w:marLeft w:val="0"/>
                          <w:marRight w:val="0"/>
                          <w:marTop w:val="0"/>
                          <w:marBottom w:val="0"/>
                          <w:divBdr>
                            <w:top w:val="none" w:sz="0" w:space="0" w:color="auto"/>
                            <w:left w:val="none" w:sz="0" w:space="0" w:color="auto"/>
                            <w:bottom w:val="none" w:sz="0" w:space="0" w:color="auto"/>
                            <w:right w:val="none" w:sz="0" w:space="0" w:color="auto"/>
                          </w:divBdr>
                          <w:divsChild>
                            <w:div w:id="1585798175">
                              <w:marLeft w:val="0"/>
                              <w:marRight w:val="0"/>
                              <w:marTop w:val="0"/>
                              <w:marBottom w:val="0"/>
                              <w:divBdr>
                                <w:top w:val="none" w:sz="0" w:space="0" w:color="auto"/>
                                <w:left w:val="none" w:sz="0" w:space="0" w:color="auto"/>
                                <w:bottom w:val="none" w:sz="0" w:space="0" w:color="auto"/>
                                <w:right w:val="none" w:sz="0" w:space="0" w:color="auto"/>
                              </w:divBdr>
                              <w:divsChild>
                                <w:div w:id="592905045">
                                  <w:marLeft w:val="0"/>
                                  <w:marRight w:val="0"/>
                                  <w:marTop w:val="0"/>
                                  <w:marBottom w:val="0"/>
                                  <w:divBdr>
                                    <w:top w:val="single" w:sz="24" w:space="0" w:color="auto"/>
                                    <w:left w:val="single" w:sz="24" w:space="0" w:color="auto"/>
                                    <w:bottom w:val="single" w:sz="24" w:space="0" w:color="auto"/>
                                    <w:right w:val="single" w:sz="24" w:space="0" w:color="auto"/>
                                  </w:divBdr>
                                  <w:divsChild>
                                    <w:div w:id="9922242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046377">
      <w:bodyDiv w:val="1"/>
      <w:marLeft w:val="0"/>
      <w:marRight w:val="0"/>
      <w:marTop w:val="0"/>
      <w:marBottom w:val="0"/>
      <w:divBdr>
        <w:top w:val="none" w:sz="0" w:space="0" w:color="auto"/>
        <w:left w:val="none" w:sz="0" w:space="0" w:color="auto"/>
        <w:bottom w:val="none" w:sz="0" w:space="0" w:color="auto"/>
        <w:right w:val="none" w:sz="0" w:space="0" w:color="auto"/>
      </w:divBdr>
    </w:div>
    <w:div w:id="1776293593">
      <w:bodyDiv w:val="1"/>
      <w:marLeft w:val="0"/>
      <w:marRight w:val="0"/>
      <w:marTop w:val="0"/>
      <w:marBottom w:val="0"/>
      <w:divBdr>
        <w:top w:val="none" w:sz="0" w:space="0" w:color="auto"/>
        <w:left w:val="none" w:sz="0" w:space="0" w:color="auto"/>
        <w:bottom w:val="none" w:sz="0" w:space="0" w:color="auto"/>
        <w:right w:val="none" w:sz="0" w:space="0" w:color="auto"/>
      </w:divBdr>
      <w:divsChild>
        <w:div w:id="2040859991">
          <w:marLeft w:val="0"/>
          <w:marRight w:val="0"/>
          <w:marTop w:val="0"/>
          <w:marBottom w:val="0"/>
          <w:divBdr>
            <w:top w:val="none" w:sz="0" w:space="0" w:color="auto"/>
            <w:left w:val="none" w:sz="0" w:space="0" w:color="auto"/>
            <w:bottom w:val="none" w:sz="0" w:space="0" w:color="auto"/>
            <w:right w:val="none" w:sz="0" w:space="0" w:color="auto"/>
          </w:divBdr>
        </w:div>
        <w:div w:id="1169635177">
          <w:marLeft w:val="0"/>
          <w:marRight w:val="0"/>
          <w:marTop w:val="0"/>
          <w:marBottom w:val="0"/>
          <w:divBdr>
            <w:top w:val="none" w:sz="0" w:space="0" w:color="auto"/>
            <w:left w:val="none" w:sz="0" w:space="0" w:color="auto"/>
            <w:bottom w:val="none" w:sz="0" w:space="0" w:color="auto"/>
            <w:right w:val="none" w:sz="0" w:space="0" w:color="auto"/>
          </w:divBdr>
        </w:div>
        <w:div w:id="1603490123">
          <w:marLeft w:val="0"/>
          <w:marRight w:val="0"/>
          <w:marTop w:val="0"/>
          <w:marBottom w:val="0"/>
          <w:divBdr>
            <w:top w:val="none" w:sz="0" w:space="0" w:color="auto"/>
            <w:left w:val="none" w:sz="0" w:space="0" w:color="auto"/>
            <w:bottom w:val="none" w:sz="0" w:space="0" w:color="auto"/>
            <w:right w:val="none" w:sz="0" w:space="0" w:color="auto"/>
          </w:divBdr>
        </w:div>
        <w:div w:id="1391998605">
          <w:marLeft w:val="0"/>
          <w:marRight w:val="0"/>
          <w:marTop w:val="0"/>
          <w:marBottom w:val="0"/>
          <w:divBdr>
            <w:top w:val="none" w:sz="0" w:space="0" w:color="auto"/>
            <w:left w:val="none" w:sz="0" w:space="0" w:color="auto"/>
            <w:bottom w:val="none" w:sz="0" w:space="0" w:color="auto"/>
            <w:right w:val="none" w:sz="0" w:space="0" w:color="auto"/>
          </w:divBdr>
        </w:div>
        <w:div w:id="1422028962">
          <w:marLeft w:val="0"/>
          <w:marRight w:val="0"/>
          <w:marTop w:val="0"/>
          <w:marBottom w:val="0"/>
          <w:divBdr>
            <w:top w:val="none" w:sz="0" w:space="0" w:color="auto"/>
            <w:left w:val="none" w:sz="0" w:space="0" w:color="auto"/>
            <w:bottom w:val="none" w:sz="0" w:space="0" w:color="auto"/>
            <w:right w:val="none" w:sz="0" w:space="0" w:color="auto"/>
          </w:divBdr>
        </w:div>
        <w:div w:id="705175844">
          <w:marLeft w:val="0"/>
          <w:marRight w:val="0"/>
          <w:marTop w:val="0"/>
          <w:marBottom w:val="0"/>
          <w:divBdr>
            <w:top w:val="none" w:sz="0" w:space="0" w:color="auto"/>
            <w:left w:val="none" w:sz="0" w:space="0" w:color="auto"/>
            <w:bottom w:val="none" w:sz="0" w:space="0" w:color="auto"/>
            <w:right w:val="none" w:sz="0" w:space="0" w:color="auto"/>
          </w:divBdr>
        </w:div>
        <w:div w:id="2013677272">
          <w:marLeft w:val="0"/>
          <w:marRight w:val="0"/>
          <w:marTop w:val="0"/>
          <w:marBottom w:val="0"/>
          <w:divBdr>
            <w:top w:val="none" w:sz="0" w:space="0" w:color="auto"/>
            <w:left w:val="none" w:sz="0" w:space="0" w:color="auto"/>
            <w:bottom w:val="none" w:sz="0" w:space="0" w:color="auto"/>
            <w:right w:val="none" w:sz="0" w:space="0" w:color="auto"/>
          </w:divBdr>
        </w:div>
      </w:divsChild>
    </w:div>
    <w:div w:id="1798916099">
      <w:bodyDiv w:val="1"/>
      <w:marLeft w:val="0"/>
      <w:marRight w:val="0"/>
      <w:marTop w:val="0"/>
      <w:marBottom w:val="0"/>
      <w:divBdr>
        <w:top w:val="none" w:sz="0" w:space="0" w:color="auto"/>
        <w:left w:val="none" w:sz="0" w:space="0" w:color="auto"/>
        <w:bottom w:val="none" w:sz="0" w:space="0" w:color="auto"/>
        <w:right w:val="none" w:sz="0" w:space="0" w:color="auto"/>
      </w:divBdr>
      <w:divsChild>
        <w:div w:id="92360854">
          <w:marLeft w:val="0"/>
          <w:marRight w:val="0"/>
          <w:marTop w:val="0"/>
          <w:marBottom w:val="0"/>
          <w:divBdr>
            <w:top w:val="none" w:sz="0" w:space="0" w:color="auto"/>
            <w:left w:val="none" w:sz="0" w:space="0" w:color="auto"/>
            <w:bottom w:val="none" w:sz="0" w:space="0" w:color="auto"/>
            <w:right w:val="none" w:sz="0" w:space="0" w:color="auto"/>
          </w:divBdr>
          <w:divsChild>
            <w:div w:id="225454990">
              <w:marLeft w:val="0"/>
              <w:marRight w:val="0"/>
              <w:marTop w:val="0"/>
              <w:marBottom w:val="0"/>
              <w:divBdr>
                <w:top w:val="none" w:sz="0" w:space="0" w:color="auto"/>
                <w:left w:val="none" w:sz="0" w:space="0" w:color="auto"/>
                <w:bottom w:val="none" w:sz="0" w:space="0" w:color="auto"/>
                <w:right w:val="none" w:sz="0" w:space="0" w:color="auto"/>
              </w:divBdr>
              <w:divsChild>
                <w:div w:id="62331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08917">
          <w:marLeft w:val="0"/>
          <w:marRight w:val="0"/>
          <w:marTop w:val="0"/>
          <w:marBottom w:val="0"/>
          <w:divBdr>
            <w:top w:val="none" w:sz="0" w:space="0" w:color="auto"/>
            <w:left w:val="none" w:sz="0" w:space="0" w:color="auto"/>
            <w:bottom w:val="none" w:sz="0" w:space="0" w:color="auto"/>
            <w:right w:val="none" w:sz="0" w:space="0" w:color="auto"/>
          </w:divBdr>
          <w:divsChild>
            <w:div w:id="673384806">
              <w:marLeft w:val="0"/>
              <w:marRight w:val="0"/>
              <w:marTop w:val="0"/>
              <w:marBottom w:val="0"/>
              <w:divBdr>
                <w:top w:val="none" w:sz="0" w:space="0" w:color="auto"/>
                <w:left w:val="none" w:sz="0" w:space="0" w:color="auto"/>
                <w:bottom w:val="none" w:sz="0" w:space="0" w:color="auto"/>
                <w:right w:val="none" w:sz="0" w:space="0" w:color="auto"/>
              </w:divBdr>
              <w:divsChild>
                <w:div w:id="1815022717">
                  <w:marLeft w:val="0"/>
                  <w:marRight w:val="0"/>
                  <w:marTop w:val="0"/>
                  <w:marBottom w:val="0"/>
                  <w:divBdr>
                    <w:top w:val="none" w:sz="0" w:space="0" w:color="auto"/>
                    <w:left w:val="none" w:sz="0" w:space="0" w:color="auto"/>
                    <w:bottom w:val="none" w:sz="0" w:space="0" w:color="auto"/>
                    <w:right w:val="none" w:sz="0" w:space="0" w:color="auto"/>
                  </w:divBdr>
                  <w:divsChild>
                    <w:div w:id="1528762595">
                      <w:marLeft w:val="0"/>
                      <w:marRight w:val="0"/>
                      <w:marTop w:val="0"/>
                      <w:marBottom w:val="0"/>
                      <w:divBdr>
                        <w:top w:val="none" w:sz="0" w:space="0" w:color="auto"/>
                        <w:left w:val="none" w:sz="0" w:space="0" w:color="auto"/>
                        <w:bottom w:val="none" w:sz="0" w:space="0" w:color="auto"/>
                        <w:right w:val="none" w:sz="0" w:space="0" w:color="auto"/>
                      </w:divBdr>
                      <w:divsChild>
                        <w:div w:id="1029255744">
                          <w:marLeft w:val="0"/>
                          <w:marRight w:val="0"/>
                          <w:marTop w:val="0"/>
                          <w:marBottom w:val="0"/>
                          <w:divBdr>
                            <w:top w:val="none" w:sz="0" w:space="0" w:color="auto"/>
                            <w:left w:val="none" w:sz="0" w:space="0" w:color="auto"/>
                            <w:bottom w:val="none" w:sz="0" w:space="0" w:color="auto"/>
                            <w:right w:val="none" w:sz="0" w:space="0" w:color="auto"/>
                          </w:divBdr>
                          <w:divsChild>
                            <w:div w:id="7809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037984">
              <w:marLeft w:val="0"/>
              <w:marRight w:val="0"/>
              <w:marTop w:val="0"/>
              <w:marBottom w:val="0"/>
              <w:divBdr>
                <w:top w:val="none" w:sz="0" w:space="0" w:color="auto"/>
                <w:left w:val="none" w:sz="0" w:space="0" w:color="auto"/>
                <w:bottom w:val="none" w:sz="0" w:space="0" w:color="auto"/>
                <w:right w:val="none" w:sz="0" w:space="0" w:color="auto"/>
              </w:divBdr>
              <w:divsChild>
                <w:div w:id="1716926980">
                  <w:marLeft w:val="0"/>
                  <w:marRight w:val="0"/>
                  <w:marTop w:val="0"/>
                  <w:marBottom w:val="0"/>
                  <w:divBdr>
                    <w:top w:val="none" w:sz="0" w:space="0" w:color="auto"/>
                    <w:left w:val="none" w:sz="0" w:space="0" w:color="auto"/>
                    <w:bottom w:val="none" w:sz="0" w:space="0" w:color="auto"/>
                    <w:right w:val="none" w:sz="0" w:space="0" w:color="auto"/>
                  </w:divBdr>
                  <w:divsChild>
                    <w:div w:id="1531799525">
                      <w:marLeft w:val="0"/>
                      <w:marRight w:val="0"/>
                      <w:marTop w:val="0"/>
                      <w:marBottom w:val="0"/>
                      <w:divBdr>
                        <w:top w:val="none" w:sz="0" w:space="0" w:color="auto"/>
                        <w:left w:val="none" w:sz="0" w:space="0" w:color="auto"/>
                        <w:bottom w:val="none" w:sz="0" w:space="0" w:color="auto"/>
                        <w:right w:val="none" w:sz="0" w:space="0" w:color="auto"/>
                      </w:divBdr>
                      <w:divsChild>
                        <w:div w:id="164394521">
                          <w:marLeft w:val="0"/>
                          <w:marRight w:val="0"/>
                          <w:marTop w:val="0"/>
                          <w:marBottom w:val="0"/>
                          <w:divBdr>
                            <w:top w:val="none" w:sz="0" w:space="0" w:color="auto"/>
                            <w:left w:val="none" w:sz="0" w:space="0" w:color="auto"/>
                            <w:bottom w:val="none" w:sz="0" w:space="0" w:color="auto"/>
                            <w:right w:val="none" w:sz="0" w:space="0" w:color="auto"/>
                          </w:divBdr>
                          <w:divsChild>
                            <w:div w:id="926502134">
                              <w:marLeft w:val="0"/>
                              <w:marRight w:val="0"/>
                              <w:marTop w:val="0"/>
                              <w:marBottom w:val="0"/>
                              <w:divBdr>
                                <w:top w:val="none" w:sz="0" w:space="0" w:color="auto"/>
                                <w:left w:val="none" w:sz="0" w:space="0" w:color="auto"/>
                                <w:bottom w:val="none" w:sz="0" w:space="0" w:color="auto"/>
                                <w:right w:val="none" w:sz="0" w:space="0" w:color="auto"/>
                              </w:divBdr>
                              <w:divsChild>
                                <w:div w:id="1024594323">
                                  <w:marLeft w:val="0"/>
                                  <w:marRight w:val="0"/>
                                  <w:marTop w:val="0"/>
                                  <w:marBottom w:val="0"/>
                                  <w:divBdr>
                                    <w:top w:val="single" w:sz="24" w:space="0" w:color="auto"/>
                                    <w:left w:val="single" w:sz="24" w:space="0" w:color="auto"/>
                                    <w:bottom w:val="single" w:sz="24" w:space="0" w:color="auto"/>
                                    <w:right w:val="single" w:sz="24" w:space="0" w:color="auto"/>
                                  </w:divBdr>
                                  <w:divsChild>
                                    <w:div w:id="13325475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57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6548</TotalTime>
  <Pages>1</Pages>
  <Words>229</Words>
  <Characters>1307</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Ithakes</dc:creator>
  <cp:keywords/>
  <dc:description/>
  <cp:lastModifiedBy>Ithakes</cp:lastModifiedBy>
  <cp:revision>6</cp:revision>
  <dcterms:created xsi:type="dcterms:W3CDTF">2024-10-04T11:59:00Z</dcterms:created>
  <dcterms:modified xsi:type="dcterms:W3CDTF">2024-10-10T06:39:00Z</dcterms:modified>
</cp:coreProperties>
</file>