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CDE9" w14:textId="2429AC9C" w:rsidR="0067551A" w:rsidRPr="0067551A" w:rsidRDefault="0067551A" w:rsidP="0067551A">
      <w:pPr>
        <w:keepNext/>
        <w:spacing w:after="0" w:line="240" w:lineRule="auto"/>
        <w:outlineLvl w:val="8"/>
        <w:rPr>
          <w:rFonts w:ascii="Arial" w:eastAsia="Times New Roman" w:hAnsi="Arial" w:cs="Arial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Cs w:val="20"/>
          <w:lang w:eastAsia="el-GR"/>
        </w:rPr>
        <w:drawing>
          <wp:inline distT="0" distB="0" distL="0" distR="0" wp14:anchorId="4A6A77EE" wp14:editId="7C4CAA2E">
            <wp:extent cx="514350" cy="495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4215" w14:textId="234D86BC" w:rsidR="0067551A" w:rsidRPr="0067551A" w:rsidRDefault="0067551A" w:rsidP="0067551A">
      <w:pPr>
        <w:keepNext/>
        <w:spacing w:after="0" w:line="240" w:lineRule="auto"/>
        <w:outlineLvl w:val="8"/>
        <w:rPr>
          <w:rFonts w:ascii="Arial" w:eastAsia="Times New Roman" w:hAnsi="Arial" w:cs="Arial"/>
          <w:lang w:eastAsia="el-GR"/>
        </w:rPr>
      </w:pPr>
      <w:r w:rsidRPr="0067551A">
        <w:rPr>
          <w:rFonts w:ascii="Arial" w:eastAsia="Times New Roman" w:hAnsi="Arial" w:cs="Arial"/>
          <w:lang w:eastAsia="el-GR"/>
        </w:rPr>
        <w:t>ΕΛΛΗΝΙΚΗ ΔΗΜΟΚΡΑΤΙΑ</w:t>
      </w:r>
      <w:r w:rsidR="00C8347D">
        <w:rPr>
          <w:rFonts w:ascii="Arial" w:eastAsia="Times New Roman" w:hAnsi="Arial" w:cs="Arial"/>
          <w:lang w:eastAsia="el-GR"/>
        </w:rPr>
        <w:tab/>
      </w:r>
      <w:r w:rsidR="009A02CB" w:rsidRPr="00BA48E2">
        <w:rPr>
          <w:rFonts w:ascii="Arial" w:eastAsia="Times New Roman" w:hAnsi="Arial" w:cs="Arial"/>
          <w:color w:val="FF0000"/>
          <w:lang w:eastAsia="el-GR"/>
        </w:rPr>
        <w:t xml:space="preserve">                                                         </w:t>
      </w:r>
      <w:r w:rsidR="00BA48E2" w:rsidRPr="002516EE">
        <w:rPr>
          <w:rFonts w:ascii="Arial" w:eastAsia="Times New Roman" w:hAnsi="Arial" w:cs="Arial"/>
          <w:lang w:eastAsia="el-GR"/>
        </w:rPr>
        <w:t>Δάφνη    1</w:t>
      </w:r>
      <w:r w:rsidR="00484EAA" w:rsidRPr="002516EE">
        <w:rPr>
          <w:rFonts w:ascii="Arial" w:eastAsia="Times New Roman" w:hAnsi="Arial" w:cs="Arial"/>
          <w:lang w:eastAsia="el-GR"/>
        </w:rPr>
        <w:t>-</w:t>
      </w:r>
      <w:r w:rsidR="002516EE" w:rsidRPr="002516EE">
        <w:rPr>
          <w:rFonts w:ascii="Arial" w:eastAsia="Times New Roman" w:hAnsi="Arial" w:cs="Arial"/>
          <w:lang w:eastAsia="el-GR"/>
        </w:rPr>
        <w:t>4</w:t>
      </w:r>
      <w:r w:rsidR="00484EAA" w:rsidRPr="002516EE">
        <w:rPr>
          <w:rFonts w:ascii="Arial" w:eastAsia="Times New Roman" w:hAnsi="Arial" w:cs="Arial"/>
          <w:lang w:eastAsia="el-GR"/>
        </w:rPr>
        <w:t xml:space="preserve"> - 202</w:t>
      </w:r>
      <w:r w:rsidR="009A02CB" w:rsidRPr="002516EE">
        <w:rPr>
          <w:rFonts w:ascii="Arial" w:eastAsia="Times New Roman" w:hAnsi="Arial" w:cs="Arial"/>
          <w:lang w:eastAsia="el-GR"/>
        </w:rPr>
        <w:t>4</w:t>
      </w:r>
    </w:p>
    <w:p w14:paraId="66E31784" w14:textId="0A1F28C2" w:rsidR="0067551A" w:rsidRPr="001041C9" w:rsidRDefault="0067551A" w:rsidP="0067551A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7551A">
        <w:rPr>
          <w:rFonts w:ascii="Arial" w:eastAsia="Times New Roman" w:hAnsi="Arial" w:cs="Arial"/>
          <w:lang w:eastAsia="el-GR"/>
        </w:rPr>
        <w:t>ΠΕΡΙΦΕΡΕΙΑ ΑΤΤΙΚΗΣ</w:t>
      </w:r>
      <w:r w:rsidR="001041C9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          </w:t>
      </w:r>
    </w:p>
    <w:p w14:paraId="310A057C" w14:textId="23CF1F8C" w:rsidR="0067551A" w:rsidRPr="0067551A" w:rsidRDefault="0067551A" w:rsidP="0067551A">
      <w:pPr>
        <w:keepNext/>
        <w:spacing w:after="0" w:line="240" w:lineRule="auto"/>
        <w:outlineLvl w:val="8"/>
        <w:rPr>
          <w:rFonts w:ascii="Arial" w:eastAsia="Times New Roman" w:hAnsi="Arial" w:cs="Arial"/>
          <w:lang w:eastAsia="el-GR"/>
        </w:rPr>
      </w:pPr>
      <w:r w:rsidRPr="0067551A">
        <w:rPr>
          <w:rFonts w:ascii="Arial" w:eastAsia="Times New Roman" w:hAnsi="Arial" w:cs="Arial"/>
          <w:lang w:eastAsia="el-GR"/>
        </w:rPr>
        <w:t>ΔΗΜΟΣ ΔΑΦΝΗΣ-ΥΜΗΤΤΟΥ</w:t>
      </w:r>
      <w:r w:rsidR="00C8347D">
        <w:rPr>
          <w:rFonts w:ascii="Arial" w:eastAsia="Times New Roman" w:hAnsi="Arial" w:cs="Arial"/>
          <w:lang w:eastAsia="el-GR"/>
        </w:rPr>
        <w:tab/>
      </w:r>
      <w:r w:rsidR="00C8347D">
        <w:rPr>
          <w:rFonts w:ascii="Arial" w:eastAsia="Times New Roman" w:hAnsi="Arial" w:cs="Arial"/>
          <w:lang w:eastAsia="el-GR"/>
        </w:rPr>
        <w:tab/>
      </w:r>
      <w:r w:rsidR="00C8347D">
        <w:rPr>
          <w:rFonts w:ascii="Arial" w:eastAsia="Times New Roman" w:hAnsi="Arial" w:cs="Arial"/>
          <w:lang w:eastAsia="el-GR"/>
        </w:rPr>
        <w:tab/>
      </w:r>
      <w:r w:rsidR="00C8347D">
        <w:rPr>
          <w:rFonts w:ascii="Arial" w:eastAsia="Times New Roman" w:hAnsi="Arial" w:cs="Arial"/>
          <w:lang w:eastAsia="el-GR"/>
        </w:rPr>
        <w:tab/>
      </w:r>
      <w:r w:rsidR="009A02CB">
        <w:rPr>
          <w:rFonts w:ascii="Arial" w:eastAsia="Times New Roman" w:hAnsi="Arial" w:cs="Arial"/>
          <w:lang w:eastAsia="el-GR"/>
        </w:rPr>
        <w:t xml:space="preserve">    </w:t>
      </w:r>
      <w:r w:rsidR="00357722"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>Α</w:t>
      </w:r>
      <w:r w:rsidR="009A02CB"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>ρ</w:t>
      </w:r>
      <w:r w:rsidR="00357722"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>. Π</w:t>
      </w:r>
      <w:r w:rsidR="009A02CB"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ρωτ. </w:t>
      </w:r>
      <w:r w:rsidR="00357722"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>: …………..</w:t>
      </w:r>
    </w:p>
    <w:p w14:paraId="68813A6A" w14:textId="77777777" w:rsidR="0067551A" w:rsidRPr="0067551A" w:rsidRDefault="0067551A" w:rsidP="0067551A">
      <w:pPr>
        <w:spacing w:after="0" w:line="240" w:lineRule="auto"/>
        <w:ind w:right="-154"/>
        <w:rPr>
          <w:rFonts w:ascii="Arial" w:eastAsia="Times New Roman" w:hAnsi="Arial" w:cs="Arial"/>
          <w:lang w:eastAsia="el-GR"/>
        </w:rPr>
      </w:pPr>
      <w:r w:rsidRPr="0067551A">
        <w:rPr>
          <w:rFonts w:ascii="Arial" w:eastAsia="Times New Roman" w:hAnsi="Arial" w:cs="Arial"/>
          <w:lang w:eastAsia="el-GR"/>
        </w:rPr>
        <w:t>ΤΜΗΜΑ ΠΕΡΙΒΑΛΛΟΝΤΟΣ</w:t>
      </w:r>
    </w:p>
    <w:p w14:paraId="49AC39DE" w14:textId="123A572C" w:rsidR="00063F7E" w:rsidRPr="002516EE" w:rsidRDefault="00063F7E" w:rsidP="007C004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lang w:eastAsia="el-GR"/>
        </w:rPr>
        <w:t>Τηλ.:213 203</w:t>
      </w:r>
      <w:r w:rsidR="00AC24B7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78</w:t>
      </w:r>
      <w:r w:rsidR="002C3481">
        <w:rPr>
          <w:rFonts w:ascii="Arial" w:eastAsia="Times New Roman" w:hAnsi="Arial" w:cs="Arial"/>
          <w:lang w:eastAsia="el-GR"/>
        </w:rPr>
        <w:t>92</w:t>
      </w:r>
      <w:r w:rsidR="008A1784">
        <w:rPr>
          <w:rFonts w:ascii="Arial" w:eastAsia="Times New Roman" w:hAnsi="Arial" w:cs="Arial"/>
          <w:lang w:eastAsia="el-GR"/>
        </w:rPr>
        <w:tab/>
      </w:r>
      <w:r w:rsidR="008A1784">
        <w:rPr>
          <w:rFonts w:ascii="Arial" w:eastAsia="Times New Roman" w:hAnsi="Arial" w:cs="Arial"/>
          <w:lang w:eastAsia="el-GR"/>
        </w:rPr>
        <w:tab/>
      </w:r>
      <w:r w:rsidR="008A1784">
        <w:rPr>
          <w:rFonts w:ascii="Arial" w:eastAsia="Times New Roman" w:hAnsi="Arial" w:cs="Arial"/>
          <w:lang w:eastAsia="el-GR"/>
        </w:rPr>
        <w:tab/>
      </w:r>
      <w:r w:rsidR="008A1784">
        <w:rPr>
          <w:rFonts w:ascii="Arial" w:eastAsia="Times New Roman" w:hAnsi="Arial" w:cs="Arial"/>
          <w:lang w:eastAsia="el-GR"/>
        </w:rPr>
        <w:tab/>
      </w:r>
      <w:r w:rsidR="008A1784">
        <w:rPr>
          <w:rFonts w:ascii="Arial" w:eastAsia="Times New Roman" w:hAnsi="Arial" w:cs="Arial"/>
          <w:lang w:eastAsia="el-GR"/>
        </w:rPr>
        <w:tab/>
      </w:r>
      <w:r w:rsidR="008A1784" w:rsidRPr="00BA48E2">
        <w:rPr>
          <w:rFonts w:ascii="Arial" w:eastAsia="Times New Roman" w:hAnsi="Arial" w:cs="Arial"/>
          <w:sz w:val="20"/>
          <w:szCs w:val="20"/>
          <w:lang w:eastAsia="el-GR"/>
        </w:rPr>
        <w:t xml:space="preserve">          </w:t>
      </w:r>
      <w:r w:rsidR="00B1756D">
        <w:rPr>
          <w:rFonts w:ascii="Arial" w:eastAsia="Times New Roman" w:hAnsi="Arial" w:cs="Arial"/>
          <w:sz w:val="20"/>
          <w:szCs w:val="20"/>
          <w:lang w:eastAsia="el-GR"/>
        </w:rPr>
        <w:t xml:space="preserve">       </w:t>
      </w:r>
      <w:r w:rsidR="008A1784" w:rsidRPr="00BA48E2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C8347D" w:rsidRPr="00BA48E2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67551A"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>ΠΡΟΣ</w:t>
      </w:r>
      <w:r w:rsidR="0067551A" w:rsidRPr="002516EE">
        <w:rPr>
          <w:rFonts w:ascii="Arial" w:eastAsia="Times New Roman" w:hAnsi="Arial" w:cs="Arial"/>
          <w:b/>
          <w:sz w:val="20"/>
          <w:szCs w:val="20"/>
          <w:lang w:eastAsia="el-GR"/>
        </w:rPr>
        <w:t>:</w:t>
      </w:r>
      <w:r w:rsidR="0067551A" w:rsidRPr="002516EE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7C0047" w:rsidRPr="002516EE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65010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B1756D">
        <w:rPr>
          <w:rFonts w:ascii="Arial" w:eastAsia="Times New Roman" w:hAnsi="Arial" w:cs="Arial"/>
          <w:sz w:val="20"/>
          <w:szCs w:val="20"/>
          <w:lang w:eastAsia="el-GR"/>
        </w:rPr>
        <w:t>….</w:t>
      </w:r>
    </w:p>
    <w:p w14:paraId="17C0414A" w14:textId="79A77B60" w:rsidR="009B3223" w:rsidRPr="002516EE" w:rsidRDefault="00063F7E" w:rsidP="007C004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2516EE">
        <w:rPr>
          <w:rFonts w:ascii="Arial" w:eastAsia="Times New Roman" w:hAnsi="Arial" w:cs="Arial"/>
          <w:sz w:val="20"/>
          <w:szCs w:val="20"/>
          <w:lang w:val="en-US" w:eastAsia="el-GR"/>
        </w:rPr>
        <w:t>emai</w:t>
      </w:r>
      <w:r w:rsidRPr="002516EE">
        <w:rPr>
          <w:rFonts w:ascii="Arial" w:eastAsia="Times New Roman" w:hAnsi="Arial" w:cs="Arial"/>
          <w:sz w:val="20"/>
          <w:szCs w:val="20"/>
          <w:lang w:eastAsia="el-GR"/>
        </w:rPr>
        <w:t>:</w:t>
      </w:r>
      <w:r w:rsidRPr="002516EE">
        <w:rPr>
          <w:rFonts w:ascii="Arial" w:eastAsia="Times New Roman" w:hAnsi="Arial" w:cs="Arial"/>
          <w:sz w:val="20"/>
          <w:szCs w:val="20"/>
          <w:lang w:val="en-US" w:eastAsia="el-GR"/>
        </w:rPr>
        <w:t>perivallon</w:t>
      </w:r>
      <w:r w:rsidRPr="002516EE">
        <w:rPr>
          <w:rFonts w:ascii="Arial" w:eastAsia="Times New Roman" w:hAnsi="Arial" w:cs="Arial"/>
          <w:sz w:val="20"/>
          <w:szCs w:val="20"/>
          <w:lang w:eastAsia="el-GR"/>
        </w:rPr>
        <w:t>@</w:t>
      </w:r>
      <w:r w:rsidRPr="002516EE">
        <w:rPr>
          <w:rFonts w:ascii="Arial" w:eastAsia="Times New Roman" w:hAnsi="Arial" w:cs="Arial"/>
          <w:sz w:val="20"/>
          <w:szCs w:val="20"/>
          <w:lang w:val="en-US" w:eastAsia="el-GR"/>
        </w:rPr>
        <w:t>dafni</w:t>
      </w:r>
      <w:r w:rsidRPr="002516EE">
        <w:rPr>
          <w:rFonts w:ascii="Arial" w:eastAsia="Times New Roman" w:hAnsi="Arial" w:cs="Arial"/>
          <w:sz w:val="20"/>
          <w:szCs w:val="20"/>
          <w:lang w:eastAsia="el-GR"/>
        </w:rPr>
        <w:t>-</w:t>
      </w:r>
      <w:r w:rsidRPr="002516EE">
        <w:rPr>
          <w:rFonts w:ascii="Arial" w:eastAsia="Times New Roman" w:hAnsi="Arial" w:cs="Arial"/>
          <w:sz w:val="20"/>
          <w:szCs w:val="20"/>
          <w:lang w:val="en-US" w:eastAsia="el-GR"/>
        </w:rPr>
        <w:t>ymittos</w:t>
      </w:r>
      <w:r w:rsidRPr="002516EE">
        <w:rPr>
          <w:rFonts w:ascii="Arial" w:eastAsia="Times New Roman" w:hAnsi="Arial" w:cs="Arial"/>
          <w:sz w:val="20"/>
          <w:szCs w:val="20"/>
          <w:lang w:eastAsia="el-GR"/>
        </w:rPr>
        <w:t>.</w:t>
      </w:r>
      <w:r w:rsidRPr="002516EE">
        <w:rPr>
          <w:rFonts w:ascii="Arial" w:eastAsia="Times New Roman" w:hAnsi="Arial" w:cs="Arial"/>
          <w:sz w:val="20"/>
          <w:szCs w:val="20"/>
          <w:lang w:val="en-US" w:eastAsia="el-GR"/>
        </w:rPr>
        <w:t>gov</w:t>
      </w:r>
      <w:r w:rsidRPr="002516EE">
        <w:rPr>
          <w:rFonts w:ascii="Arial" w:eastAsia="Times New Roman" w:hAnsi="Arial" w:cs="Arial"/>
          <w:sz w:val="20"/>
          <w:szCs w:val="20"/>
          <w:lang w:eastAsia="el-GR"/>
        </w:rPr>
        <w:t>.</w:t>
      </w:r>
      <w:r w:rsidRPr="002516EE">
        <w:rPr>
          <w:rFonts w:ascii="Arial" w:eastAsia="Times New Roman" w:hAnsi="Arial" w:cs="Arial"/>
          <w:sz w:val="20"/>
          <w:szCs w:val="20"/>
          <w:lang w:val="en-US" w:eastAsia="el-GR"/>
        </w:rPr>
        <w:t>gr</w:t>
      </w:r>
      <w:r w:rsidR="00C8347D" w:rsidRPr="002516EE">
        <w:rPr>
          <w:rFonts w:ascii="Arial" w:eastAsia="Times New Roman" w:hAnsi="Arial" w:cs="Arial"/>
          <w:sz w:val="20"/>
          <w:szCs w:val="20"/>
          <w:lang w:eastAsia="el-GR"/>
        </w:rPr>
        <w:tab/>
      </w:r>
      <w:r w:rsidR="002516EE" w:rsidRPr="002516EE">
        <w:rPr>
          <w:rFonts w:ascii="Arial" w:eastAsia="Times New Roman" w:hAnsi="Arial" w:cs="Arial"/>
          <w:sz w:val="20"/>
          <w:szCs w:val="20"/>
          <w:lang w:eastAsia="el-GR"/>
        </w:rPr>
        <w:t xml:space="preserve">             </w:t>
      </w:r>
      <w:r w:rsidR="00C8347D" w:rsidRPr="002516EE">
        <w:rPr>
          <w:rFonts w:ascii="Arial" w:eastAsia="Times New Roman" w:hAnsi="Arial" w:cs="Arial"/>
          <w:sz w:val="20"/>
          <w:szCs w:val="20"/>
          <w:lang w:eastAsia="el-GR"/>
        </w:rPr>
        <w:tab/>
      </w:r>
      <w:r w:rsidR="002516EE" w:rsidRPr="002516EE">
        <w:rPr>
          <w:rFonts w:ascii="Arial" w:eastAsia="Times New Roman" w:hAnsi="Arial" w:cs="Arial"/>
          <w:sz w:val="20"/>
          <w:szCs w:val="20"/>
          <w:lang w:eastAsia="el-GR"/>
        </w:rPr>
        <w:t xml:space="preserve">       </w:t>
      </w:r>
      <w:r w:rsidR="002516EE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</w:t>
      </w:r>
      <w:r w:rsidR="002516EE" w:rsidRPr="002516EE">
        <w:rPr>
          <w:rFonts w:ascii="Arial" w:eastAsia="Times New Roman" w:hAnsi="Arial" w:cs="Arial"/>
          <w:sz w:val="20"/>
          <w:szCs w:val="20"/>
          <w:lang w:eastAsia="el-GR"/>
        </w:rPr>
        <w:t xml:space="preserve">    </w:t>
      </w:r>
    </w:p>
    <w:p w14:paraId="1C304AB1" w14:textId="29351201" w:rsidR="00FD58B6" w:rsidRPr="00FD58B6" w:rsidRDefault="002516EE" w:rsidP="007C0047">
      <w:pPr>
        <w:spacing w:after="120" w:line="240" w:lineRule="auto"/>
        <w:rPr>
          <w:rFonts w:ascii="Arial" w:eastAsia="Times New Roman" w:hAnsi="Arial" w:cs="Arial"/>
          <w:lang w:eastAsia="el-GR"/>
        </w:rPr>
      </w:pPr>
      <w:r w:rsidRPr="002516EE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</w:t>
      </w:r>
      <w:r w:rsidRPr="002516EE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14:paraId="59CEBBAC" w14:textId="3D00DEBD" w:rsidR="00063F7E" w:rsidRPr="00BA48E2" w:rsidRDefault="009B3223" w:rsidP="008A1784">
      <w:pPr>
        <w:spacing w:after="120" w:line="240" w:lineRule="auto"/>
        <w:ind w:left="5760"/>
        <w:rPr>
          <w:rFonts w:ascii="Arial" w:eastAsia="Times New Roman" w:hAnsi="Arial" w:cs="Arial"/>
          <w:sz w:val="20"/>
          <w:szCs w:val="20"/>
          <w:lang w:eastAsia="el-GR"/>
        </w:rPr>
      </w:pPr>
      <w:r w:rsidRPr="00BA48E2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</w:t>
      </w:r>
      <w:r w:rsidR="00C8347D" w:rsidRPr="00BA48E2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</w:t>
      </w:r>
      <w:r w:rsidRPr="00BA48E2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C8347D" w:rsidRPr="00BA48E2">
        <w:rPr>
          <w:rFonts w:ascii="Arial" w:eastAsia="Times New Roman" w:hAnsi="Arial" w:cs="Arial"/>
          <w:sz w:val="20"/>
          <w:szCs w:val="20"/>
          <w:lang w:eastAsia="el-GR"/>
        </w:rPr>
        <w:t xml:space="preserve">   </w:t>
      </w:r>
    </w:p>
    <w:p w14:paraId="5D4EACFF" w14:textId="3F67D7FD" w:rsidR="007C0047" w:rsidRPr="007C0047" w:rsidRDefault="007C0047" w:rsidP="007C0047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14:paraId="2EABDE27" w14:textId="77777777" w:rsidR="001041C9" w:rsidRDefault="001041C9" w:rsidP="0080483B">
      <w:pPr>
        <w:spacing w:after="0" w:line="240" w:lineRule="auto"/>
        <w:ind w:left="1134" w:right="42" w:hanging="1134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44906229" w14:textId="176FD94C" w:rsidR="0067551A" w:rsidRPr="00BA48E2" w:rsidRDefault="0067551A" w:rsidP="002C3481">
      <w:pPr>
        <w:spacing w:after="0" w:line="240" w:lineRule="auto"/>
        <w:ind w:left="1134" w:right="42" w:hanging="1134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ΘΕΜΑ: </w:t>
      </w:r>
      <w:r w:rsidR="007D73BC"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Καθαρισμός </w:t>
      </w:r>
      <w:r w:rsidRPr="00BA48E2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οικοπεδικών και λοιπών ακάλυπτων χώρων εντός εγκεκριμένων ρυμοτομικών σχεδίων και οικισμών</w:t>
      </w:r>
      <w:r w:rsidR="002C348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, ως προληπτικό μέτρο πυροπροστασίας. </w:t>
      </w:r>
    </w:p>
    <w:p w14:paraId="0DB52C97" w14:textId="77777777" w:rsidR="0080483B" w:rsidRPr="00BA48E2" w:rsidRDefault="0080483B" w:rsidP="002C3481">
      <w:pPr>
        <w:jc w:val="both"/>
        <w:rPr>
          <w:rFonts w:ascii="Arial" w:hAnsi="Arial" w:cs="Arial"/>
          <w:sz w:val="20"/>
          <w:szCs w:val="20"/>
        </w:rPr>
      </w:pPr>
    </w:p>
    <w:p w14:paraId="31BEF2AE" w14:textId="43A83744" w:rsidR="004D1CC8" w:rsidRPr="00BA48E2" w:rsidRDefault="004D1CC8" w:rsidP="002C3481">
      <w:pPr>
        <w:jc w:val="both"/>
        <w:rPr>
          <w:rFonts w:ascii="Arial" w:hAnsi="Arial" w:cs="Arial"/>
          <w:sz w:val="20"/>
          <w:szCs w:val="20"/>
        </w:rPr>
      </w:pPr>
      <w:r w:rsidRPr="002C3481">
        <w:rPr>
          <w:rFonts w:ascii="Arial" w:hAnsi="Arial" w:cs="Arial"/>
          <w:sz w:val="20"/>
          <w:szCs w:val="20"/>
        </w:rPr>
        <w:t>Αγαπητοί μας συμπολίτες,</w:t>
      </w:r>
    </w:p>
    <w:p w14:paraId="5B687F72" w14:textId="3014722F" w:rsidR="00BC0BC2" w:rsidRDefault="00700A36" w:rsidP="002C3481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>Σ</w:t>
      </w:r>
      <w:r w:rsidR="00BF3C56" w:rsidRPr="00BA48E2">
        <w:rPr>
          <w:rFonts w:ascii="Arial" w:hAnsi="Arial" w:cs="Arial"/>
          <w:sz w:val="20"/>
          <w:szCs w:val="20"/>
        </w:rPr>
        <w:t>ύμφωνα με υπ</w:t>
      </w:r>
      <w:r w:rsidR="00772C9A" w:rsidRPr="00BA48E2">
        <w:rPr>
          <w:rFonts w:ascii="Arial" w:hAnsi="Arial" w:cs="Arial"/>
          <w:sz w:val="20"/>
          <w:szCs w:val="20"/>
        </w:rPr>
        <w:t>’</w:t>
      </w:r>
      <w:r w:rsidR="00BF3C56" w:rsidRPr="00BA48E2">
        <w:rPr>
          <w:rFonts w:ascii="Arial" w:hAnsi="Arial" w:cs="Arial"/>
          <w:sz w:val="20"/>
          <w:szCs w:val="20"/>
        </w:rPr>
        <w:t xml:space="preserve"> αριθμόν </w:t>
      </w:r>
      <w:r w:rsidR="008D13DC" w:rsidRPr="00BA48E2">
        <w:rPr>
          <w:rFonts w:ascii="Arial" w:hAnsi="Arial" w:cs="Arial"/>
          <w:sz w:val="20"/>
          <w:szCs w:val="20"/>
        </w:rPr>
        <w:t>20/2023</w:t>
      </w:r>
      <w:r w:rsidR="004D1CC8" w:rsidRPr="00BA48E2">
        <w:rPr>
          <w:rFonts w:ascii="Arial" w:hAnsi="Arial" w:cs="Arial"/>
          <w:sz w:val="20"/>
          <w:szCs w:val="20"/>
        </w:rPr>
        <w:t xml:space="preserve"> Πυροσβεστική Διάταξη, η οποία εγκρίθηκε από την υπ΄αριθ.οικ.</w:t>
      </w:r>
      <w:r w:rsidR="008D13DC" w:rsidRPr="00BA48E2">
        <w:rPr>
          <w:rFonts w:ascii="Arial" w:hAnsi="Arial" w:cs="Arial"/>
          <w:sz w:val="20"/>
          <w:szCs w:val="20"/>
        </w:rPr>
        <w:t>18851/Φ.700.20/19.04.2023</w:t>
      </w:r>
      <w:r w:rsidR="004566E3" w:rsidRPr="00BA48E2">
        <w:rPr>
          <w:rFonts w:ascii="Arial" w:hAnsi="Arial" w:cs="Arial"/>
          <w:sz w:val="20"/>
          <w:szCs w:val="20"/>
        </w:rPr>
        <w:t xml:space="preserve"> Υπουργική Απόφαση του </w:t>
      </w:r>
      <w:r w:rsidR="000D57E9" w:rsidRPr="00BA48E2">
        <w:rPr>
          <w:rFonts w:ascii="Arial" w:hAnsi="Arial" w:cs="Arial"/>
          <w:sz w:val="20"/>
          <w:szCs w:val="20"/>
        </w:rPr>
        <w:t>Υφυπουργού</w:t>
      </w:r>
      <w:r w:rsidR="004566E3" w:rsidRPr="00BA48E2">
        <w:rPr>
          <w:rFonts w:ascii="Arial" w:hAnsi="Arial" w:cs="Arial"/>
          <w:sz w:val="20"/>
          <w:szCs w:val="20"/>
        </w:rPr>
        <w:t xml:space="preserve"> Κλιματικής Κρίσης και Πολιτικής Προστασίας (ΦΕΚ </w:t>
      </w:r>
      <w:r w:rsidR="008D13DC" w:rsidRPr="00BA48E2">
        <w:rPr>
          <w:rFonts w:ascii="Arial" w:hAnsi="Arial" w:cs="Arial"/>
          <w:sz w:val="20"/>
          <w:szCs w:val="20"/>
        </w:rPr>
        <w:t>2549</w:t>
      </w:r>
      <w:r w:rsidR="00CF4767" w:rsidRPr="00BA48E2">
        <w:rPr>
          <w:rFonts w:ascii="Arial" w:hAnsi="Arial" w:cs="Arial"/>
          <w:sz w:val="20"/>
          <w:szCs w:val="20"/>
        </w:rPr>
        <w:t xml:space="preserve"> //τ.Β΄/</w:t>
      </w:r>
      <w:r w:rsidR="008D13DC" w:rsidRPr="00BA48E2">
        <w:rPr>
          <w:rFonts w:ascii="Arial" w:hAnsi="Arial" w:cs="Arial"/>
          <w:sz w:val="20"/>
          <w:szCs w:val="20"/>
        </w:rPr>
        <w:t xml:space="preserve"> /19.04.2023</w:t>
      </w:r>
      <w:r w:rsidR="004566E3" w:rsidRPr="00BA48E2">
        <w:rPr>
          <w:rFonts w:ascii="Arial" w:hAnsi="Arial" w:cs="Arial"/>
          <w:sz w:val="20"/>
          <w:szCs w:val="20"/>
        </w:rPr>
        <w:t>)</w:t>
      </w:r>
      <w:r w:rsidR="002C3481">
        <w:rPr>
          <w:rFonts w:ascii="Arial" w:hAnsi="Arial" w:cs="Arial"/>
          <w:sz w:val="20"/>
          <w:szCs w:val="20"/>
        </w:rPr>
        <w:t xml:space="preserve"> , </w:t>
      </w:r>
      <w:r w:rsidR="002C3481" w:rsidRPr="002C3481">
        <w:rPr>
          <w:rFonts w:ascii="Arial" w:hAnsi="Arial" w:cs="Arial"/>
          <w:sz w:val="20"/>
          <w:szCs w:val="20"/>
          <w:u w:val="single"/>
        </w:rPr>
        <w:t>ο</w:t>
      </w:r>
      <w:r w:rsidRPr="002C3481">
        <w:rPr>
          <w:rFonts w:ascii="Arial" w:hAnsi="Arial" w:cs="Arial"/>
          <w:sz w:val="20"/>
          <w:szCs w:val="20"/>
          <w:u w:val="single"/>
        </w:rPr>
        <w:t>ι ιδιοκτήτες , νομείς , επικαρπωτές μισθωτές και υπομισθωτές</w:t>
      </w:r>
      <w:r w:rsidRPr="00BA48E2">
        <w:rPr>
          <w:rFonts w:ascii="Arial" w:hAnsi="Arial" w:cs="Arial"/>
          <w:sz w:val="20"/>
          <w:szCs w:val="20"/>
        </w:rPr>
        <w:t xml:space="preserve"> </w:t>
      </w:r>
      <w:r w:rsidR="006B4404" w:rsidRPr="00BA48E2">
        <w:rPr>
          <w:rFonts w:ascii="Arial" w:hAnsi="Arial" w:cs="Arial"/>
          <w:sz w:val="20"/>
          <w:szCs w:val="20"/>
        </w:rPr>
        <w:t xml:space="preserve">των οικοπέδων και </w:t>
      </w:r>
      <w:r w:rsidR="007A6D95" w:rsidRPr="00BA48E2">
        <w:rPr>
          <w:rFonts w:ascii="Arial" w:hAnsi="Arial" w:cs="Arial"/>
          <w:sz w:val="20"/>
          <w:szCs w:val="20"/>
        </w:rPr>
        <w:t>λοιπών</w:t>
      </w:r>
      <w:r w:rsidR="006B4404" w:rsidRPr="00BA48E2">
        <w:rPr>
          <w:rFonts w:ascii="Arial" w:hAnsi="Arial" w:cs="Arial"/>
          <w:sz w:val="20"/>
          <w:szCs w:val="20"/>
        </w:rPr>
        <w:t xml:space="preserve"> ακαλύπτων χώρων , που βρίσκονται σε </w:t>
      </w:r>
      <w:r w:rsidR="007A6D95" w:rsidRPr="00BA48E2">
        <w:rPr>
          <w:rFonts w:ascii="Arial" w:hAnsi="Arial" w:cs="Arial"/>
          <w:sz w:val="20"/>
          <w:szCs w:val="20"/>
        </w:rPr>
        <w:t>περιοχές</w:t>
      </w:r>
      <w:r w:rsidR="006B4404" w:rsidRPr="00BA48E2">
        <w:rPr>
          <w:rFonts w:ascii="Arial" w:hAnsi="Arial" w:cs="Arial"/>
          <w:sz w:val="20"/>
          <w:szCs w:val="20"/>
        </w:rPr>
        <w:t xml:space="preserve"> εντός </w:t>
      </w:r>
      <w:r w:rsidR="007A6D95" w:rsidRPr="00BA48E2">
        <w:rPr>
          <w:rFonts w:ascii="Arial" w:hAnsi="Arial" w:cs="Arial"/>
          <w:sz w:val="20"/>
          <w:szCs w:val="20"/>
        </w:rPr>
        <w:t xml:space="preserve">εγκεκριμένων ρυμοτομικών σχεδίων και οικισμών , </w:t>
      </w:r>
      <w:r w:rsidR="007A6D95" w:rsidRPr="002C3481">
        <w:rPr>
          <w:rFonts w:ascii="Arial" w:hAnsi="Arial" w:cs="Arial"/>
          <w:sz w:val="20"/>
          <w:szCs w:val="20"/>
          <w:u w:val="single"/>
        </w:rPr>
        <w:t>υποχρεούνται να προβούν σε καθαρισμό των ιδιοκτησιών</w:t>
      </w:r>
      <w:r w:rsidR="007A6D95" w:rsidRPr="00BA48E2">
        <w:rPr>
          <w:rFonts w:ascii="Arial" w:hAnsi="Arial" w:cs="Arial"/>
          <w:sz w:val="20"/>
          <w:szCs w:val="20"/>
        </w:rPr>
        <w:t xml:space="preserve"> τους κατά το χρονικό διάστημα από την </w:t>
      </w:r>
      <w:r w:rsidR="002C3481">
        <w:rPr>
          <w:rFonts w:ascii="Arial" w:hAnsi="Arial" w:cs="Arial"/>
          <w:sz w:val="20"/>
          <w:szCs w:val="20"/>
        </w:rPr>
        <w:t xml:space="preserve">  </w:t>
      </w:r>
      <w:r w:rsidR="007A6D95" w:rsidRPr="002C3481">
        <w:rPr>
          <w:rFonts w:ascii="Arial" w:hAnsi="Arial" w:cs="Arial"/>
          <w:b/>
          <w:bCs/>
          <w:sz w:val="20"/>
          <w:szCs w:val="20"/>
        </w:rPr>
        <w:t>1</w:t>
      </w:r>
      <w:r w:rsidR="007A6D95" w:rsidRPr="002C3481">
        <w:rPr>
          <w:rFonts w:ascii="Arial" w:hAnsi="Arial" w:cs="Arial"/>
          <w:b/>
          <w:bCs/>
          <w:sz w:val="20"/>
          <w:szCs w:val="20"/>
          <w:vertAlign w:val="superscript"/>
        </w:rPr>
        <w:t>η</w:t>
      </w:r>
      <w:r w:rsidR="007A6D95" w:rsidRPr="002C3481">
        <w:rPr>
          <w:rFonts w:ascii="Arial" w:hAnsi="Arial" w:cs="Arial"/>
          <w:b/>
          <w:bCs/>
          <w:sz w:val="20"/>
          <w:szCs w:val="20"/>
        </w:rPr>
        <w:t xml:space="preserve"> μέχρι την 30</w:t>
      </w:r>
      <w:r w:rsidR="007A6D95" w:rsidRPr="002C3481">
        <w:rPr>
          <w:rFonts w:ascii="Arial" w:hAnsi="Arial" w:cs="Arial"/>
          <w:b/>
          <w:bCs/>
          <w:sz w:val="20"/>
          <w:szCs w:val="20"/>
          <w:vertAlign w:val="superscript"/>
        </w:rPr>
        <w:t>η</w:t>
      </w:r>
      <w:r w:rsidR="007A6D95" w:rsidRPr="002C3481">
        <w:rPr>
          <w:rFonts w:ascii="Arial" w:hAnsi="Arial" w:cs="Arial"/>
          <w:b/>
          <w:bCs/>
          <w:sz w:val="20"/>
          <w:szCs w:val="20"/>
        </w:rPr>
        <w:t xml:space="preserve">  Απριλίου </w:t>
      </w:r>
      <w:r w:rsidR="007A6D95" w:rsidRPr="00BA48E2">
        <w:rPr>
          <w:rFonts w:ascii="Arial" w:hAnsi="Arial" w:cs="Arial"/>
          <w:sz w:val="20"/>
          <w:szCs w:val="20"/>
        </w:rPr>
        <w:t xml:space="preserve">εκάστου έτους </w:t>
      </w:r>
      <w:r w:rsidR="007A6D95" w:rsidRPr="002C3481">
        <w:rPr>
          <w:rFonts w:ascii="Arial" w:hAnsi="Arial" w:cs="Arial"/>
          <w:sz w:val="20"/>
          <w:szCs w:val="20"/>
          <w:u w:val="single"/>
        </w:rPr>
        <w:t>και τη συντήρηση αυτού καθ’ όλη τη διάρκεια της αντιπυρικής περιόδου</w:t>
      </w:r>
      <w:r w:rsidR="007A6D95" w:rsidRPr="00BA48E2">
        <w:rPr>
          <w:rFonts w:ascii="Arial" w:hAnsi="Arial" w:cs="Arial"/>
          <w:sz w:val="20"/>
          <w:szCs w:val="20"/>
        </w:rPr>
        <w:t xml:space="preserve"> , ήτοι από 1</w:t>
      </w:r>
      <w:r w:rsidR="007A6D95" w:rsidRPr="00BA48E2">
        <w:rPr>
          <w:rFonts w:ascii="Arial" w:hAnsi="Arial" w:cs="Arial"/>
          <w:sz w:val="20"/>
          <w:szCs w:val="20"/>
          <w:vertAlign w:val="superscript"/>
        </w:rPr>
        <w:t>η</w:t>
      </w:r>
      <w:r w:rsidR="007A6D95" w:rsidRPr="00BA48E2">
        <w:rPr>
          <w:rFonts w:ascii="Arial" w:hAnsi="Arial" w:cs="Arial"/>
          <w:sz w:val="20"/>
          <w:szCs w:val="20"/>
        </w:rPr>
        <w:t xml:space="preserve"> Μαΐου έως 31 Οκτωβρίου , για την αποτροπή κινδύνου πρόκλησης πυρκαγιάς ή ταχείας επέκτασης της.</w:t>
      </w:r>
    </w:p>
    <w:p w14:paraId="348619C3" w14:textId="7077AAB6" w:rsidR="00BC0BC2" w:rsidRPr="00BA48E2" w:rsidRDefault="00BC0BC2" w:rsidP="002C34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Οι υπόχρεοι οφείλουν να </w:t>
      </w:r>
      <w:r w:rsidR="00496DC4">
        <w:rPr>
          <w:rFonts w:ascii="Arial" w:hAnsi="Arial" w:cs="Arial"/>
          <w:sz w:val="20"/>
          <w:szCs w:val="20"/>
        </w:rPr>
        <w:t>ακολουθούν</w:t>
      </w:r>
      <w:r>
        <w:rPr>
          <w:rFonts w:ascii="Arial" w:hAnsi="Arial" w:cs="Arial"/>
          <w:sz w:val="20"/>
          <w:szCs w:val="20"/>
        </w:rPr>
        <w:t xml:space="preserve"> </w:t>
      </w:r>
      <w:r w:rsidR="00496DC4">
        <w:rPr>
          <w:rFonts w:ascii="Arial" w:hAnsi="Arial" w:cs="Arial"/>
          <w:sz w:val="20"/>
          <w:szCs w:val="20"/>
        </w:rPr>
        <w:t>τις προβλέψεις αποκομιδής των απορριμμάτων , όπως περιγράφονται στους Κανονισμούς Καθαριότητας των οικείων δήμων , σύμφωνα με τις διατάξεις του Ν 4821/2021 περί αποβλήτων .</w:t>
      </w:r>
    </w:p>
    <w:p w14:paraId="7BF6F849" w14:textId="2709B340" w:rsidR="007D73BC" w:rsidRPr="00BA48E2" w:rsidRDefault="007A6D95" w:rsidP="002C34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 xml:space="preserve"> </w:t>
      </w:r>
      <w:r w:rsidR="00496DC4">
        <w:rPr>
          <w:rFonts w:ascii="Arial" w:hAnsi="Arial" w:cs="Arial"/>
          <w:sz w:val="20"/>
          <w:szCs w:val="20"/>
        </w:rPr>
        <w:t>Μ</w:t>
      </w:r>
      <w:r w:rsidRPr="00BA48E2">
        <w:rPr>
          <w:rFonts w:ascii="Arial" w:hAnsi="Arial" w:cs="Arial"/>
          <w:sz w:val="20"/>
          <w:szCs w:val="20"/>
        </w:rPr>
        <w:t xml:space="preserve">ετά  την ολοκλήρωση του αρχικού καθαρισμού </w:t>
      </w:r>
      <w:r w:rsidR="007D73BC" w:rsidRPr="00BA48E2">
        <w:rPr>
          <w:rFonts w:ascii="Arial" w:hAnsi="Arial" w:cs="Arial"/>
          <w:sz w:val="20"/>
          <w:szCs w:val="20"/>
        </w:rPr>
        <w:t xml:space="preserve">καθώς και της συντήρησης καθ’ όλη την διάρκεια της αντιπυρικής περιόδου ,δύναται ενημερώνουν σχετικά τον οικείο Δήμο με κάθε πρόσφορο μέσο. </w:t>
      </w:r>
    </w:p>
    <w:p w14:paraId="5FD43A81" w14:textId="73B1F108" w:rsidR="00700A36" w:rsidRPr="00BA48E2" w:rsidRDefault="007D73BC" w:rsidP="002C34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 xml:space="preserve">Επισυνάπτεται ενδεικτικό υπόδειγμα </w:t>
      </w:r>
      <w:r w:rsidR="00867807" w:rsidRPr="00BA48E2">
        <w:rPr>
          <w:rFonts w:ascii="Arial" w:hAnsi="Arial" w:cs="Arial"/>
          <w:sz w:val="20"/>
          <w:szCs w:val="20"/>
        </w:rPr>
        <w:t>.</w:t>
      </w:r>
      <w:r w:rsidRPr="00BA48E2">
        <w:rPr>
          <w:rFonts w:ascii="Arial" w:hAnsi="Arial" w:cs="Arial"/>
          <w:sz w:val="20"/>
          <w:szCs w:val="20"/>
        </w:rPr>
        <w:t xml:space="preserve"> </w:t>
      </w:r>
    </w:p>
    <w:p w14:paraId="14CE1D90" w14:textId="5E1750DB" w:rsidR="009A02CB" w:rsidRPr="00BA48E2" w:rsidRDefault="00A17BBF" w:rsidP="002C3481">
      <w:pPr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>Σε περίπτωση μη συμμόρφωσης των υπόχρεων</w:t>
      </w:r>
      <w:r w:rsidR="009A02CB" w:rsidRPr="00BA48E2">
        <w:rPr>
          <w:rFonts w:ascii="Arial" w:hAnsi="Arial" w:cs="Arial"/>
          <w:sz w:val="20"/>
          <w:szCs w:val="20"/>
        </w:rPr>
        <w:t xml:space="preserve"> στην εκπλήρωση  της υποχρέωσης καθαρισμού και συντήρησης σε όλη την διάρκεια  της αντιπυρικής περιόδου επιβάλλεται ή καταλογίζεται αντίστοιχα εξ ολοκλήρου στον / στους υπόχρεους από τον οικείο Δήμο </w:t>
      </w:r>
    </w:p>
    <w:p w14:paraId="09CE1A2E" w14:textId="1CC7647D" w:rsidR="00A17BBF" w:rsidRPr="00BA48E2" w:rsidRDefault="00A17BBF" w:rsidP="002C3481">
      <w:pPr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 xml:space="preserve"> α) </w:t>
      </w:r>
      <w:r w:rsidR="009A02CB" w:rsidRPr="00BA48E2">
        <w:rPr>
          <w:rFonts w:ascii="Arial" w:hAnsi="Arial" w:cs="Arial"/>
          <w:sz w:val="20"/>
          <w:szCs w:val="20"/>
        </w:rPr>
        <w:t xml:space="preserve">πρόστιμο </w:t>
      </w:r>
      <w:r w:rsidRPr="00BA48E2">
        <w:rPr>
          <w:rFonts w:ascii="Arial" w:hAnsi="Arial" w:cs="Arial"/>
          <w:sz w:val="20"/>
          <w:szCs w:val="20"/>
        </w:rPr>
        <w:t>πενήντα (50) λεπτών του ευρώ ανά τετραγωνικό μέτρο, με ελάχιστο ποσό τα διακόσια (200)ευρώ,</w:t>
      </w:r>
    </w:p>
    <w:p w14:paraId="42CF1A4C" w14:textId="77777777" w:rsidR="00A17BBF" w:rsidRPr="00BA48E2" w:rsidRDefault="00A17BBF" w:rsidP="002C3481">
      <w:pPr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 xml:space="preserve">  β) τη δαπάνη του αυτεπάγγελτου καθαρισμού του χώρου και απομάκρυνσης των υλικών, βάση της υπό παρ.β’ της παρ.Ι του άρθρου 75 του Κώδικα Δήμων και Κοινοτήτων (ν3463/2006, Α’ 114), σύμφωνα με το άρθρο 5 της υπ΄αριθ.οικ.18851/Φ.700.20/19.04.2023 Υπουργικής Απόφασης του Υφυπουργού Κλιματικής Κρίσης και Πολιτικής Προστασίας (ΦΕΚ 2549 /τ.Β΄/19.04.2023) και</w:t>
      </w:r>
    </w:p>
    <w:p w14:paraId="4BDBEB0E" w14:textId="1182864D" w:rsidR="00A17BBF" w:rsidRPr="002C3481" w:rsidRDefault="002C3481" w:rsidP="002C3481">
      <w:pPr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2C3481">
        <w:rPr>
          <w:rFonts w:ascii="Arial" w:hAnsi="Arial" w:cs="Arial"/>
          <w:sz w:val="20"/>
          <w:szCs w:val="20"/>
        </w:rPr>
        <w:t xml:space="preserve">γ) </w:t>
      </w:r>
      <w:r w:rsidR="00A17BBF" w:rsidRPr="002C3481">
        <w:rPr>
          <w:rFonts w:ascii="Arial" w:hAnsi="Arial" w:cs="Arial"/>
          <w:sz w:val="20"/>
          <w:szCs w:val="20"/>
        </w:rPr>
        <w:t xml:space="preserve">500 ευρώ, βάση του άρθρου 26 του Κανονισμού Περιβάλλοντος του Δήμου Δάφνης-Υμηττού που εγκρίθηκε με την αρ.20- 9/2/2016 απόφαση Δημοτικού Συμβουλίου . </w:t>
      </w:r>
    </w:p>
    <w:p w14:paraId="2721E8A4" w14:textId="6E169352" w:rsidR="00867807" w:rsidRPr="00BA48E2" w:rsidRDefault="00E90016" w:rsidP="002C3481">
      <w:pPr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>Εντός</w:t>
      </w:r>
      <w:r w:rsidR="00867807" w:rsidRPr="00BA48E2">
        <w:rPr>
          <w:rFonts w:ascii="Arial" w:hAnsi="Arial" w:cs="Arial"/>
          <w:sz w:val="20"/>
          <w:szCs w:val="20"/>
        </w:rPr>
        <w:t xml:space="preserve"> προθεσμίας </w:t>
      </w:r>
      <w:r w:rsidRPr="00BA48E2">
        <w:rPr>
          <w:rFonts w:ascii="Arial" w:hAnsi="Arial" w:cs="Arial"/>
          <w:sz w:val="20"/>
          <w:szCs w:val="20"/>
        </w:rPr>
        <w:t>δέκα</w:t>
      </w:r>
      <w:r w:rsidR="00867807" w:rsidRPr="00BA48E2">
        <w:rPr>
          <w:rFonts w:ascii="Arial" w:hAnsi="Arial" w:cs="Arial"/>
          <w:sz w:val="20"/>
          <w:szCs w:val="20"/>
        </w:rPr>
        <w:t xml:space="preserve"> (10) από την επίδοσης της πράξης  Επιβολής Προστίμου </w:t>
      </w:r>
      <w:r w:rsidRPr="00BA48E2">
        <w:rPr>
          <w:rFonts w:ascii="Arial" w:hAnsi="Arial" w:cs="Arial"/>
          <w:sz w:val="20"/>
          <w:szCs w:val="20"/>
        </w:rPr>
        <w:t xml:space="preserve"> ο παραβάτης δύναται να υποβάλει έγγραφη ένσταση στον οικείο Δήμο , παρελθούσης δε άπρακτης της άνω προθεσμίας και εφόσον η υποβαλλόμενη ένσταση δεν έχει γίνει αποδεκτή , το επιβληθέν πρόστιμο οριστικοποιείται . Σε περίπτωση  </w:t>
      </w:r>
      <w:r w:rsidRPr="00BA48E2">
        <w:rPr>
          <w:rFonts w:ascii="Arial" w:hAnsi="Arial" w:cs="Arial"/>
          <w:sz w:val="20"/>
          <w:szCs w:val="20"/>
        </w:rPr>
        <w:lastRenderedPageBreak/>
        <w:t>συμμόρφωσης εντός της άνω προθεσμίας με την υποχρέωση  καθαρισμού  ο οικείος Δήμος εκδίδει απόφαση  έως και  50% του  προς  επιβολή προστίμου .</w:t>
      </w:r>
    </w:p>
    <w:p w14:paraId="279D9188" w14:textId="43763ADF" w:rsidR="00E40DDA" w:rsidRDefault="00E40DDA" w:rsidP="002C3481">
      <w:pPr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 xml:space="preserve">Μετά το πέρας της δεκαήμερης προθεσμίας ή εφόσον έχει υποβληθεί ένσταση η οποία δεν έχει γίνει αποδεκτή , ο οικείος Δήμος υποχρεούται </w:t>
      </w:r>
      <w:r w:rsidR="00BA48E2">
        <w:rPr>
          <w:rFonts w:ascii="Arial" w:hAnsi="Arial" w:cs="Arial"/>
          <w:sz w:val="20"/>
          <w:szCs w:val="20"/>
        </w:rPr>
        <w:t xml:space="preserve">εντός πέντε ημερών </w:t>
      </w:r>
      <w:r w:rsidRPr="00BA48E2">
        <w:rPr>
          <w:rFonts w:ascii="Arial" w:hAnsi="Arial" w:cs="Arial"/>
          <w:sz w:val="20"/>
          <w:szCs w:val="20"/>
        </w:rPr>
        <w:t xml:space="preserve">  σε αυτεπάγγελτο καθαρισμό των χώρων αυτών</w:t>
      </w:r>
      <w:r w:rsidR="000D1EEB">
        <w:rPr>
          <w:rFonts w:ascii="Arial" w:hAnsi="Arial" w:cs="Arial"/>
          <w:sz w:val="20"/>
          <w:szCs w:val="20"/>
        </w:rPr>
        <w:t>.</w:t>
      </w:r>
      <w:r w:rsidRPr="00BA48E2">
        <w:rPr>
          <w:rFonts w:ascii="Arial" w:hAnsi="Arial" w:cs="Arial"/>
          <w:sz w:val="20"/>
          <w:szCs w:val="20"/>
        </w:rPr>
        <w:t xml:space="preserve"> </w:t>
      </w:r>
    </w:p>
    <w:p w14:paraId="4B699CCD" w14:textId="1A87CBC5" w:rsidR="00BA48E2" w:rsidRPr="00BA48E2" w:rsidRDefault="00BA48E2" w:rsidP="002C3481">
      <w:pPr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Σε περιφραγμένους ή επαρκώς περιτοιχισμένους χώρους  και σε περίπτωση μη συμμόρφωσης των  υπόχρεων για καθαρισμό τους ο οικείος Δήμος ταυτόχρονα </w:t>
      </w:r>
      <w:r w:rsidR="00BA345A">
        <w:rPr>
          <w:rFonts w:ascii="Arial" w:hAnsi="Arial" w:cs="Arial"/>
          <w:sz w:val="20"/>
          <w:szCs w:val="20"/>
        </w:rPr>
        <w:t xml:space="preserve">με την επιβολή του προστίμου , αιτείται προς την αρμόδια Πυροσβεστική Υπηρεσία τη διενέργεια αυτοψίας για τη βεβαίωση τυχόν συνδρομής υψηλού κινδύνου πρόκλησής ή ταχείας επέκτασης πυρκαγιάς και </w:t>
      </w:r>
      <w:r w:rsidR="00BA345A" w:rsidRPr="000D1EEB">
        <w:rPr>
          <w:rFonts w:ascii="Arial" w:hAnsi="Arial" w:cs="Arial"/>
          <w:sz w:val="20"/>
          <w:szCs w:val="20"/>
          <w:u w:val="single"/>
        </w:rPr>
        <w:t>βάσει αυτής</w:t>
      </w:r>
      <w:r w:rsidR="00BA345A">
        <w:rPr>
          <w:rFonts w:ascii="Arial" w:hAnsi="Arial" w:cs="Arial"/>
          <w:sz w:val="20"/>
          <w:szCs w:val="20"/>
        </w:rPr>
        <w:t xml:space="preserve"> , υποχρεούται σε αυτεπάγγελτο καθαρισμό των χώρων. </w:t>
      </w:r>
    </w:p>
    <w:p w14:paraId="5EBDF053" w14:textId="77777777" w:rsidR="00E40DDA" w:rsidRPr="00BA48E2" w:rsidRDefault="00E40DDA" w:rsidP="002C3481">
      <w:pPr>
        <w:jc w:val="both"/>
        <w:rPr>
          <w:rFonts w:ascii="Arial" w:hAnsi="Arial" w:cs="Arial"/>
          <w:sz w:val="20"/>
          <w:szCs w:val="20"/>
        </w:rPr>
      </w:pPr>
    </w:p>
    <w:p w14:paraId="69703E63" w14:textId="77777777" w:rsidR="002516EE" w:rsidRDefault="00B90831" w:rsidP="002C3481">
      <w:pPr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>Με βάση τα στοιχεία που είναι καταχωρημένα στο κτηματολόγιο, φαίνεσθε ιδιοκτήτης του οικοπέδου επ</w:t>
      </w:r>
      <w:r w:rsidR="00B06A2A" w:rsidRPr="00BA48E2">
        <w:rPr>
          <w:rFonts w:ascii="Arial" w:hAnsi="Arial" w:cs="Arial"/>
          <w:sz w:val="20"/>
          <w:szCs w:val="20"/>
        </w:rPr>
        <w:t>ί</w:t>
      </w:r>
      <w:r w:rsidRPr="00BA48E2">
        <w:rPr>
          <w:rFonts w:ascii="Arial" w:hAnsi="Arial" w:cs="Arial"/>
          <w:sz w:val="20"/>
          <w:szCs w:val="20"/>
        </w:rPr>
        <w:t xml:space="preserve"> </w:t>
      </w:r>
      <w:r w:rsidR="00E40DDA" w:rsidRPr="00BA48E2">
        <w:rPr>
          <w:rFonts w:ascii="Arial" w:hAnsi="Arial" w:cs="Arial"/>
          <w:sz w:val="20"/>
          <w:szCs w:val="20"/>
        </w:rPr>
        <w:t>της οδού</w:t>
      </w:r>
    </w:p>
    <w:p w14:paraId="0144056D" w14:textId="6E900DCE" w:rsidR="00B06A2A" w:rsidRPr="002516EE" w:rsidRDefault="00B1756D" w:rsidP="002C3481">
      <w:pPr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</w:p>
    <w:p w14:paraId="19FC3595" w14:textId="433D3D81" w:rsidR="003D4F32" w:rsidRPr="00BA48E2" w:rsidRDefault="00B90831" w:rsidP="002C34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 xml:space="preserve">Παρακαλούμε όπως προβείτε </w:t>
      </w:r>
      <w:r w:rsidR="00BA48E2" w:rsidRPr="00BA48E2">
        <w:rPr>
          <w:rFonts w:ascii="Arial" w:hAnsi="Arial" w:cs="Arial"/>
          <w:sz w:val="20"/>
          <w:szCs w:val="20"/>
        </w:rPr>
        <w:t xml:space="preserve">στις υποχρεώσεις σας </w:t>
      </w:r>
      <w:r w:rsidRPr="00BA48E2">
        <w:rPr>
          <w:rFonts w:ascii="Arial" w:hAnsi="Arial" w:cs="Arial"/>
          <w:sz w:val="20"/>
          <w:szCs w:val="20"/>
        </w:rPr>
        <w:t xml:space="preserve">σύμφωνα με την </w:t>
      </w:r>
      <w:r w:rsidR="0067551A" w:rsidRPr="00BA48E2">
        <w:rPr>
          <w:rFonts w:ascii="Arial" w:hAnsi="Arial" w:cs="Arial"/>
          <w:sz w:val="20"/>
          <w:szCs w:val="20"/>
        </w:rPr>
        <w:t>υπ.αρ.20/202</w:t>
      </w:r>
      <w:r w:rsidR="00CF4767" w:rsidRPr="00BA48E2">
        <w:rPr>
          <w:rFonts w:ascii="Arial" w:hAnsi="Arial" w:cs="Arial"/>
          <w:sz w:val="20"/>
          <w:szCs w:val="20"/>
        </w:rPr>
        <w:t>3</w:t>
      </w:r>
      <w:r w:rsidR="0067551A" w:rsidRPr="00BA48E2">
        <w:rPr>
          <w:rFonts w:ascii="Arial" w:hAnsi="Arial" w:cs="Arial"/>
          <w:sz w:val="20"/>
          <w:szCs w:val="20"/>
        </w:rPr>
        <w:t xml:space="preserve"> Πυροσβεστική διάταξη.</w:t>
      </w:r>
    </w:p>
    <w:p w14:paraId="7BEFB560" w14:textId="424B9A1A" w:rsidR="003D4F32" w:rsidRPr="00BA48E2" w:rsidRDefault="003D4F32" w:rsidP="002C3481">
      <w:pPr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>Σας ευχαρισ</w:t>
      </w:r>
      <w:r w:rsidR="00D41E07" w:rsidRPr="00BA48E2">
        <w:rPr>
          <w:rFonts w:ascii="Arial" w:hAnsi="Arial" w:cs="Arial"/>
          <w:sz w:val="20"/>
          <w:szCs w:val="20"/>
        </w:rPr>
        <w:t xml:space="preserve">τούμε </w:t>
      </w:r>
      <w:r w:rsidRPr="00BA48E2">
        <w:rPr>
          <w:rFonts w:ascii="Arial" w:hAnsi="Arial" w:cs="Arial"/>
          <w:sz w:val="20"/>
          <w:szCs w:val="20"/>
        </w:rPr>
        <w:t>εκ των προτέρων για την συνεργασία σας.</w:t>
      </w:r>
    </w:p>
    <w:p w14:paraId="2E2465E3" w14:textId="77777777" w:rsidR="006A34B9" w:rsidRPr="00BA48E2" w:rsidRDefault="006A34B9" w:rsidP="002C3481">
      <w:pPr>
        <w:jc w:val="both"/>
        <w:rPr>
          <w:rFonts w:ascii="Arial" w:hAnsi="Arial" w:cs="Arial"/>
          <w:sz w:val="20"/>
          <w:szCs w:val="20"/>
        </w:rPr>
      </w:pPr>
    </w:p>
    <w:p w14:paraId="11C58362" w14:textId="1F9FDA68" w:rsidR="003D4F32" w:rsidRPr="00BA48E2" w:rsidRDefault="002C3481" w:rsidP="002C34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001492" w:rsidRPr="00BA48E2">
        <w:rPr>
          <w:rFonts w:ascii="Arial" w:hAnsi="Arial" w:cs="Arial"/>
          <w:sz w:val="20"/>
          <w:szCs w:val="20"/>
        </w:rPr>
        <w:t>Ο Αντιδήμαρχος</w:t>
      </w:r>
      <w:r w:rsidR="00CF4767" w:rsidRPr="00BA48E2">
        <w:rPr>
          <w:rFonts w:ascii="Arial" w:hAnsi="Arial" w:cs="Arial"/>
          <w:sz w:val="20"/>
          <w:szCs w:val="20"/>
        </w:rPr>
        <w:t xml:space="preserve">  Περιβάλλοντος </w:t>
      </w:r>
    </w:p>
    <w:p w14:paraId="11290281" w14:textId="77777777" w:rsidR="00095811" w:rsidRPr="00BA48E2" w:rsidRDefault="00095811" w:rsidP="002C3481">
      <w:pPr>
        <w:jc w:val="both"/>
        <w:rPr>
          <w:rFonts w:ascii="Arial" w:hAnsi="Arial" w:cs="Arial"/>
          <w:sz w:val="20"/>
          <w:szCs w:val="20"/>
        </w:rPr>
      </w:pPr>
    </w:p>
    <w:p w14:paraId="57994622" w14:textId="77777777" w:rsidR="006A34B9" w:rsidRPr="00BA48E2" w:rsidRDefault="006A34B9" w:rsidP="002C3481">
      <w:pPr>
        <w:jc w:val="both"/>
        <w:rPr>
          <w:rFonts w:ascii="Arial" w:hAnsi="Arial" w:cs="Arial"/>
          <w:sz w:val="20"/>
          <w:szCs w:val="20"/>
        </w:rPr>
      </w:pPr>
    </w:p>
    <w:p w14:paraId="087D434A" w14:textId="5C90532E" w:rsidR="003D4F32" w:rsidRPr="00BA48E2" w:rsidRDefault="00BA48E2" w:rsidP="002C3481">
      <w:pPr>
        <w:jc w:val="both"/>
        <w:rPr>
          <w:rFonts w:ascii="Arial" w:hAnsi="Arial" w:cs="Arial"/>
          <w:sz w:val="20"/>
          <w:szCs w:val="20"/>
        </w:rPr>
      </w:pPr>
      <w:r w:rsidRPr="00BA48E2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BA345A">
        <w:rPr>
          <w:rFonts w:ascii="Arial" w:hAnsi="Arial" w:cs="Arial"/>
          <w:sz w:val="20"/>
          <w:szCs w:val="20"/>
        </w:rPr>
        <w:t xml:space="preserve">                    </w:t>
      </w:r>
      <w:r w:rsidRPr="00BA48E2">
        <w:rPr>
          <w:rFonts w:ascii="Arial" w:hAnsi="Arial" w:cs="Arial"/>
          <w:sz w:val="20"/>
          <w:szCs w:val="20"/>
        </w:rPr>
        <w:t xml:space="preserve">  Ιωάννης   Τζιβελέκας </w:t>
      </w:r>
    </w:p>
    <w:sectPr w:rsidR="003D4F32" w:rsidRPr="00BA48E2" w:rsidSect="00702DAD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5A8D"/>
    <w:multiLevelType w:val="hybridMultilevel"/>
    <w:tmpl w:val="9D4CD8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53F34"/>
    <w:multiLevelType w:val="hybridMultilevel"/>
    <w:tmpl w:val="6E5E84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36AC"/>
    <w:multiLevelType w:val="hybridMultilevel"/>
    <w:tmpl w:val="6566730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546F4"/>
    <w:multiLevelType w:val="hybridMultilevel"/>
    <w:tmpl w:val="255EE6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84923">
    <w:abstractNumId w:val="1"/>
  </w:num>
  <w:num w:numId="2" w16cid:durableId="1542790110">
    <w:abstractNumId w:val="2"/>
  </w:num>
  <w:num w:numId="3" w16cid:durableId="845899006">
    <w:abstractNumId w:val="3"/>
  </w:num>
  <w:num w:numId="4" w16cid:durableId="3536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1E"/>
    <w:rsid w:val="00001492"/>
    <w:rsid w:val="00063F7E"/>
    <w:rsid w:val="00095811"/>
    <w:rsid w:val="000A7172"/>
    <w:rsid w:val="000D1EEB"/>
    <w:rsid w:val="000D57E9"/>
    <w:rsid w:val="001041C9"/>
    <w:rsid w:val="00147AB3"/>
    <w:rsid w:val="00163811"/>
    <w:rsid w:val="00197E37"/>
    <w:rsid w:val="001F438E"/>
    <w:rsid w:val="002212AA"/>
    <w:rsid w:val="00224237"/>
    <w:rsid w:val="00236822"/>
    <w:rsid w:val="002434C7"/>
    <w:rsid w:val="00245306"/>
    <w:rsid w:val="002516EE"/>
    <w:rsid w:val="00280B7D"/>
    <w:rsid w:val="002C3481"/>
    <w:rsid w:val="002E0345"/>
    <w:rsid w:val="00304BFD"/>
    <w:rsid w:val="003154DD"/>
    <w:rsid w:val="00357722"/>
    <w:rsid w:val="0038653B"/>
    <w:rsid w:val="003D4F32"/>
    <w:rsid w:val="003E0E53"/>
    <w:rsid w:val="00430E10"/>
    <w:rsid w:val="004566E3"/>
    <w:rsid w:val="004830C9"/>
    <w:rsid w:val="00484EAA"/>
    <w:rsid w:val="00495D1E"/>
    <w:rsid w:val="00496DC4"/>
    <w:rsid w:val="004B26B7"/>
    <w:rsid w:val="004C5A40"/>
    <w:rsid w:val="004D1CC8"/>
    <w:rsid w:val="004D3B1F"/>
    <w:rsid w:val="00533629"/>
    <w:rsid w:val="00537007"/>
    <w:rsid w:val="00565DA9"/>
    <w:rsid w:val="005A0975"/>
    <w:rsid w:val="005F43A9"/>
    <w:rsid w:val="0061252F"/>
    <w:rsid w:val="00636701"/>
    <w:rsid w:val="00642DB9"/>
    <w:rsid w:val="006541D9"/>
    <w:rsid w:val="0067551A"/>
    <w:rsid w:val="0068570A"/>
    <w:rsid w:val="00695EC6"/>
    <w:rsid w:val="006A34B9"/>
    <w:rsid w:val="006B4404"/>
    <w:rsid w:val="006C032F"/>
    <w:rsid w:val="006F23D0"/>
    <w:rsid w:val="00700A36"/>
    <w:rsid w:val="00702DAD"/>
    <w:rsid w:val="007569DD"/>
    <w:rsid w:val="00772C9A"/>
    <w:rsid w:val="007A6D95"/>
    <w:rsid w:val="007C0047"/>
    <w:rsid w:val="007D73BC"/>
    <w:rsid w:val="007D772B"/>
    <w:rsid w:val="0080483B"/>
    <w:rsid w:val="00861BDF"/>
    <w:rsid w:val="00867807"/>
    <w:rsid w:val="008A1784"/>
    <w:rsid w:val="008C4CE1"/>
    <w:rsid w:val="008C678F"/>
    <w:rsid w:val="008D13DC"/>
    <w:rsid w:val="0092089C"/>
    <w:rsid w:val="00932333"/>
    <w:rsid w:val="00955033"/>
    <w:rsid w:val="009637BB"/>
    <w:rsid w:val="009A02CB"/>
    <w:rsid w:val="009B3223"/>
    <w:rsid w:val="009F0F1F"/>
    <w:rsid w:val="00A17BBF"/>
    <w:rsid w:val="00A37445"/>
    <w:rsid w:val="00A5287F"/>
    <w:rsid w:val="00A73EE8"/>
    <w:rsid w:val="00A93F02"/>
    <w:rsid w:val="00AC24B7"/>
    <w:rsid w:val="00AC27AC"/>
    <w:rsid w:val="00AD5701"/>
    <w:rsid w:val="00AE4D62"/>
    <w:rsid w:val="00B06A2A"/>
    <w:rsid w:val="00B1756D"/>
    <w:rsid w:val="00B90831"/>
    <w:rsid w:val="00BA345A"/>
    <w:rsid w:val="00BA48E2"/>
    <w:rsid w:val="00BC0BC2"/>
    <w:rsid w:val="00BF0886"/>
    <w:rsid w:val="00BF3C56"/>
    <w:rsid w:val="00C036F4"/>
    <w:rsid w:val="00C4350F"/>
    <w:rsid w:val="00C8347D"/>
    <w:rsid w:val="00CB59C7"/>
    <w:rsid w:val="00CE0C35"/>
    <w:rsid w:val="00CF4767"/>
    <w:rsid w:val="00D00583"/>
    <w:rsid w:val="00D22080"/>
    <w:rsid w:val="00D41E07"/>
    <w:rsid w:val="00D60E47"/>
    <w:rsid w:val="00D65795"/>
    <w:rsid w:val="00DB54AE"/>
    <w:rsid w:val="00E16B6C"/>
    <w:rsid w:val="00E40DDA"/>
    <w:rsid w:val="00E427C1"/>
    <w:rsid w:val="00E52A7A"/>
    <w:rsid w:val="00E632AE"/>
    <w:rsid w:val="00E65010"/>
    <w:rsid w:val="00E67F46"/>
    <w:rsid w:val="00E701AF"/>
    <w:rsid w:val="00E90016"/>
    <w:rsid w:val="00F41F2E"/>
    <w:rsid w:val="00F519ED"/>
    <w:rsid w:val="00F62926"/>
    <w:rsid w:val="00F662EA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BF5D"/>
  <w15:docId w15:val="{4E0F2956-B232-4E4E-B0E8-E002B38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Dafnis - Ymittou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N.Mathiopoulou</dc:creator>
  <cp:lastModifiedBy>TSOYKIA.V</cp:lastModifiedBy>
  <cp:revision>20</cp:revision>
  <cp:lastPrinted>2024-04-05T09:27:00Z</cp:lastPrinted>
  <dcterms:created xsi:type="dcterms:W3CDTF">2024-02-20T08:14:00Z</dcterms:created>
  <dcterms:modified xsi:type="dcterms:W3CDTF">2024-04-05T09:34:00Z</dcterms:modified>
</cp:coreProperties>
</file>