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9A" w:rsidRPr="009375BA" w:rsidRDefault="00191B02" w:rsidP="00D23603">
      <w:pPr>
        <w:spacing w:after="120" w:line="240" w:lineRule="auto"/>
        <w:rPr>
          <w:rFonts w:ascii="Tahoma" w:hAnsi="Tahoma" w:cs="Tahoma"/>
        </w:rPr>
      </w:pPr>
      <w:r>
        <w:rPr>
          <w:rFonts w:ascii="Tahoma" w:hAnsi="Tahoma" w:cs="Tahoma"/>
          <w:noProof/>
          <w:lang w:eastAsia="el-GR"/>
        </w:rPr>
        <w:drawing>
          <wp:anchor distT="0" distB="0" distL="114935" distR="114935" simplePos="0" relativeHeight="251656704" behindDoc="0" locked="0" layoutInCell="1" allowOverlap="1">
            <wp:simplePos x="0" y="0"/>
            <wp:positionH relativeFrom="column">
              <wp:posOffset>-1066800</wp:posOffset>
            </wp:positionH>
            <wp:positionV relativeFrom="paragraph">
              <wp:posOffset>-709930</wp:posOffset>
            </wp:positionV>
            <wp:extent cx="2000250" cy="992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l-GR"/>
        </w:rPr>
        <w:drawing>
          <wp:anchor distT="0" distB="0" distL="114300" distR="114300" simplePos="0" relativeHeight="251657728" behindDoc="0" locked="0" layoutInCell="1" allowOverlap="1">
            <wp:simplePos x="0" y="0"/>
            <wp:positionH relativeFrom="column">
              <wp:posOffset>4619625</wp:posOffset>
            </wp:positionH>
            <wp:positionV relativeFrom="paragraph">
              <wp:posOffset>-990600</wp:posOffset>
            </wp:positionV>
            <wp:extent cx="1524000" cy="1524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FE" w:rsidRPr="009375BA" w:rsidRDefault="00191B02" w:rsidP="00D23603">
      <w:pPr>
        <w:spacing w:after="120" w:line="240" w:lineRule="auto"/>
        <w:jc w:val="center"/>
        <w:rPr>
          <w:rFonts w:ascii="Tahoma" w:hAnsi="Tahoma" w:cs="Tahoma"/>
          <w:b/>
        </w:rPr>
      </w:pPr>
      <w:r>
        <w:rPr>
          <w:rFonts w:ascii="Tahoma" w:hAnsi="Tahoma" w:cs="Tahoma"/>
          <w:noProof/>
          <w:lang w:eastAsia="el-GR"/>
        </w:rPr>
        <w:drawing>
          <wp:anchor distT="0" distB="0" distL="114935" distR="114935" simplePos="0" relativeHeight="251658752" behindDoc="0" locked="0" layoutInCell="1" allowOverlap="1">
            <wp:simplePos x="0" y="0"/>
            <wp:positionH relativeFrom="column">
              <wp:posOffset>-1123950</wp:posOffset>
            </wp:positionH>
            <wp:positionV relativeFrom="paragraph">
              <wp:posOffset>37465</wp:posOffset>
            </wp:positionV>
            <wp:extent cx="1461770" cy="874395"/>
            <wp:effectExtent l="0" t="0" r="5080"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 xml:space="preserve">ΔΙΑΔΗΜΟΤΙΚΟ ΔΙΚΤΥΟ ΠΟΛΙΤΙΣΜΟΥ </w:t>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ΔΗΜΩΝ ΒΥΡΩΝΑ &amp; ΔΑΦΝΗΣ ΥΜΗΤΤΟΥ</w:t>
      </w:r>
    </w:p>
    <w:p w:rsidR="00350A9A" w:rsidRPr="009375BA" w:rsidRDefault="00350A9A" w:rsidP="00D23603">
      <w:pPr>
        <w:spacing w:after="120" w:line="240" w:lineRule="auto"/>
        <w:jc w:val="center"/>
        <w:rPr>
          <w:rFonts w:ascii="Tahoma" w:hAnsi="Tahoma" w:cs="Tahoma"/>
          <w:b/>
        </w:rPr>
      </w:pPr>
    </w:p>
    <w:p w:rsidR="00470F60" w:rsidRPr="009375BA" w:rsidRDefault="00350A9A" w:rsidP="00D23603">
      <w:pPr>
        <w:spacing w:after="120" w:line="240" w:lineRule="auto"/>
        <w:jc w:val="center"/>
        <w:rPr>
          <w:rFonts w:ascii="Tahoma" w:hAnsi="Tahoma" w:cs="Tahoma"/>
          <w:b/>
        </w:rPr>
      </w:pPr>
      <w:r w:rsidRPr="009375BA">
        <w:rPr>
          <w:rFonts w:ascii="Tahoma" w:hAnsi="Tahoma" w:cs="Tahoma"/>
          <w:b/>
        </w:rPr>
        <w:t>ΦΕΣΤΙΒΑΛ ΣΤΗ ΣΚΙΑ ΤΩΝ ΒΡΑΧΩΝ</w:t>
      </w:r>
      <w:r w:rsidR="00470F60" w:rsidRPr="009375BA">
        <w:rPr>
          <w:rFonts w:ascii="Tahoma" w:hAnsi="Tahoma" w:cs="Tahoma"/>
          <w:b/>
        </w:rPr>
        <w:t xml:space="preserve"> </w:t>
      </w:r>
    </w:p>
    <w:p w:rsidR="00823BED" w:rsidRPr="00C75F6F" w:rsidRDefault="00823BED" w:rsidP="00D23603">
      <w:pPr>
        <w:spacing w:after="120" w:line="240" w:lineRule="auto"/>
        <w:jc w:val="center"/>
        <w:rPr>
          <w:rFonts w:ascii="Tahoma" w:hAnsi="Tahoma" w:cs="Tahoma"/>
          <w:b/>
        </w:rPr>
      </w:pPr>
      <w:r w:rsidRPr="009375BA">
        <w:rPr>
          <w:rFonts w:ascii="Tahoma" w:hAnsi="Tahoma" w:cs="Tahoma"/>
          <w:b/>
        </w:rPr>
        <w:t xml:space="preserve">ΠΡΟΓΡΑΜΜΑ </w:t>
      </w:r>
      <w:r w:rsidR="00470F60" w:rsidRPr="00470F60">
        <w:rPr>
          <w:rFonts w:ascii="Tahoma" w:hAnsi="Tahoma" w:cs="Tahoma"/>
          <w:b/>
        </w:rPr>
        <w:t>ΕΚΔΗΛΩΣΕΩΝ</w:t>
      </w:r>
      <w:r w:rsidR="00470F60" w:rsidRPr="00C75F6F">
        <w:rPr>
          <w:rFonts w:ascii="Tahoma" w:hAnsi="Tahoma" w:cs="Tahoma"/>
          <w:b/>
        </w:rPr>
        <w:t xml:space="preserve"> 2023</w:t>
      </w:r>
    </w:p>
    <w:p w:rsidR="00F00F4B" w:rsidRDefault="00F00F4B" w:rsidP="00F00F4B">
      <w:pPr>
        <w:spacing w:after="120" w:line="240" w:lineRule="auto"/>
        <w:jc w:val="center"/>
        <w:rPr>
          <w:rFonts w:ascii="Tahoma" w:hAnsi="Tahoma" w:cs="Tahoma"/>
          <w:b/>
          <w:sz w:val="20"/>
          <w:szCs w:val="20"/>
        </w:rPr>
      </w:pPr>
      <w:r>
        <w:rPr>
          <w:rFonts w:ascii="Tahoma" w:hAnsi="Tahoma" w:cs="Tahoma"/>
          <w:b/>
          <w:sz w:val="20"/>
          <w:szCs w:val="20"/>
        </w:rPr>
        <w:t>7 ΙΟΥΝΙΟΥ – 30 ΣΕΠΤΕΜΒΡΙΟΥ</w:t>
      </w:r>
    </w:p>
    <w:p w:rsidR="00470F60" w:rsidRPr="00470F60" w:rsidRDefault="00470F60" w:rsidP="00D23603">
      <w:pPr>
        <w:spacing w:after="120" w:line="240" w:lineRule="auto"/>
        <w:jc w:val="center"/>
        <w:rPr>
          <w:rFonts w:ascii="Tahoma" w:hAnsi="Tahoma" w:cs="Tahoma"/>
          <w:b/>
          <w:sz w:val="20"/>
          <w:szCs w:val="20"/>
        </w:rPr>
      </w:pPr>
    </w:p>
    <w:p w:rsidR="00470F60" w:rsidRPr="00713A3C" w:rsidRDefault="00470F60" w:rsidP="00D23603">
      <w:pPr>
        <w:spacing w:after="120" w:line="240" w:lineRule="auto"/>
        <w:jc w:val="center"/>
        <w:rPr>
          <w:rFonts w:ascii="Tahoma" w:hAnsi="Tahoma" w:cs="Tahoma"/>
          <w:b/>
          <w:sz w:val="20"/>
          <w:szCs w:val="20"/>
        </w:rPr>
      </w:pPr>
      <w:r w:rsidRPr="00713A3C">
        <w:rPr>
          <w:rFonts w:ascii="Tahoma" w:hAnsi="Tahoma" w:cs="Tahoma"/>
          <w:b/>
          <w:sz w:val="20"/>
          <w:szCs w:val="20"/>
        </w:rPr>
        <w:t>ΘΕΑΤΡΑ ΒΡΑΧΩΝ ΜΕΛΙΝΑ ΜΕΡΚΟΥΡΗ &amp; ΑΝΝΑ ΣΥΝΟΔΙΝΟΥ</w:t>
      </w:r>
    </w:p>
    <w:p w:rsidR="00470F60" w:rsidRPr="00470F60" w:rsidRDefault="00470F60" w:rsidP="00D23603">
      <w:pPr>
        <w:suppressAutoHyphens/>
        <w:spacing w:after="120" w:line="240" w:lineRule="auto"/>
        <w:rPr>
          <w:rFonts w:ascii="Tahoma" w:eastAsia="Times New Roman" w:hAnsi="Tahoma" w:cs="Tahoma"/>
          <w:sz w:val="20"/>
          <w:szCs w:val="20"/>
          <w:lang w:eastAsia="ar-SA"/>
        </w:rPr>
      </w:pPr>
    </w:p>
    <w:p w:rsidR="00823BED" w:rsidRPr="00074268" w:rsidRDefault="008B3992" w:rsidP="00D23603">
      <w:pPr>
        <w:suppressAutoHyphens/>
        <w:spacing w:after="120" w:line="240" w:lineRule="auto"/>
        <w:rPr>
          <w:rFonts w:ascii="Tahoma" w:eastAsia="Times New Roman" w:hAnsi="Tahoma" w:cs="Tahoma"/>
          <w:b/>
          <w:color w:val="0070C0"/>
          <w:lang w:eastAsia="ar-SA"/>
        </w:rPr>
      </w:pPr>
      <w:r w:rsidRPr="00074268">
        <w:rPr>
          <w:rFonts w:ascii="Tahoma" w:eastAsia="Times New Roman" w:hAnsi="Tahoma" w:cs="Tahoma"/>
          <w:b/>
          <w:color w:val="0070C0"/>
          <w:lang w:eastAsia="ar-SA"/>
        </w:rPr>
        <w:t xml:space="preserve">ΤΕΤΑΡΤΗ 7 </w:t>
      </w:r>
      <w:r w:rsidR="00823BED" w:rsidRPr="00074268">
        <w:rPr>
          <w:rFonts w:ascii="Tahoma" w:eastAsia="Times New Roman" w:hAnsi="Tahoma" w:cs="Tahoma"/>
          <w:b/>
          <w:color w:val="0070C0"/>
          <w:lang w:eastAsia="ar-SA"/>
        </w:rPr>
        <w:t>ΙΟΥΝΙΟΥ</w:t>
      </w:r>
    </w:p>
    <w:p w:rsidR="00823BED" w:rsidRDefault="00823BED" w:rsidP="00074268">
      <w:pPr>
        <w:suppressAutoHyphens/>
        <w:spacing w:after="120" w:line="240" w:lineRule="auto"/>
        <w:rPr>
          <w:rFonts w:ascii="Tahoma" w:eastAsia="Times New Roman" w:hAnsi="Tahoma" w:cs="Tahoma"/>
          <w:b/>
          <w:lang w:eastAsia="ar-SA"/>
        </w:rPr>
      </w:pPr>
      <w:r w:rsidRPr="00457707">
        <w:rPr>
          <w:rFonts w:ascii="Tahoma" w:eastAsia="Times New Roman" w:hAnsi="Tahoma" w:cs="Tahoma"/>
          <w:lang w:eastAsia="ar-SA"/>
        </w:rPr>
        <w:t>Συναυλία</w:t>
      </w:r>
      <w:r w:rsidR="00470F60" w:rsidRPr="00457707">
        <w:rPr>
          <w:rFonts w:ascii="Tahoma" w:eastAsia="Times New Roman" w:hAnsi="Tahoma" w:cs="Tahoma"/>
          <w:lang w:eastAsia="ar-SA"/>
        </w:rPr>
        <w:t xml:space="preserve"> </w:t>
      </w:r>
      <w:r w:rsidR="008B3992" w:rsidRPr="00457707">
        <w:rPr>
          <w:rFonts w:ascii="Tahoma" w:eastAsia="Times New Roman" w:hAnsi="Tahoma" w:cs="Tahoma"/>
          <w:b/>
          <w:lang w:eastAsia="ar-SA"/>
        </w:rPr>
        <w:t>Μίλτος Πασχαλίδης</w:t>
      </w:r>
    </w:p>
    <w:p w:rsidR="00074268" w:rsidRPr="00074268" w:rsidRDefault="00074268" w:rsidP="00074268">
      <w:pPr>
        <w:suppressAutoHyphens/>
        <w:spacing w:after="120" w:line="240" w:lineRule="auto"/>
        <w:rPr>
          <w:rFonts w:ascii="Tahoma" w:eastAsia="Times New Roman" w:hAnsi="Tahoma" w:cs="Tahoma"/>
          <w:b/>
          <w:sz w:val="16"/>
          <w:szCs w:val="16"/>
          <w:lang w:eastAsia="ar-SA"/>
        </w:rPr>
      </w:pPr>
    </w:p>
    <w:p w:rsidR="00074268" w:rsidRPr="00083999" w:rsidRDefault="00074268" w:rsidP="00074268">
      <w:pPr>
        <w:spacing w:after="120" w:line="240" w:lineRule="auto"/>
        <w:rPr>
          <w:rFonts w:ascii="Tahoma" w:hAnsi="Tahoma" w:cs="Tahoma"/>
          <w:iCs/>
        </w:rPr>
      </w:pPr>
      <w:bookmarkStart w:id="0" w:name="_Hlk9437750"/>
      <w:bookmarkStart w:id="1" w:name="_Hlk9437774"/>
      <w:bookmarkStart w:id="2" w:name="_Hlk9591626"/>
      <w:bookmarkStart w:id="3" w:name="_Hlk9437545"/>
      <w:bookmarkStart w:id="4" w:name="_Hlk9437697"/>
      <w:r w:rsidRPr="00083999">
        <w:rPr>
          <w:rFonts w:ascii="Tahoma" w:hAnsi="Tahoma" w:cs="Tahoma"/>
          <w:iCs/>
        </w:rPr>
        <w:t xml:space="preserve">Με αποσκευές τα τραγούδια 28 χρόνων δισκογραφίας αλλά κυρίως με τον ενθουσιασμό για ένα καλοκαίρι αυθόρμητο και δυναμικό, ο Μίλτος σε μια συναυλία από αυτές που μένουν αξέχαστες. </w:t>
      </w:r>
    </w:p>
    <w:p w:rsidR="00074268" w:rsidRPr="00083999" w:rsidRDefault="00074268" w:rsidP="00074268">
      <w:pPr>
        <w:spacing w:after="120" w:line="240" w:lineRule="auto"/>
        <w:rPr>
          <w:rFonts w:ascii="Tahoma" w:hAnsi="Tahoma" w:cs="Tahoma"/>
        </w:rPr>
      </w:pPr>
      <w:r w:rsidRPr="00083999">
        <w:rPr>
          <w:rFonts w:ascii="Tahoma" w:hAnsi="Tahoma" w:cs="Tahoma"/>
        </w:rPr>
        <w:t xml:space="preserve">Ευαίσθητος, επικοινωνιακός, εκρηκτικός και αυθόρμητος και κυρίως χαρισματικός τραγουδοποιός με 28 χρόνια πορείας, μεγάλες συναυλίες, αγαπημένα και διαχρονικά τραγούδια, 14 πετυχημένους δίσκους και πολλές σημαντικές συνεργασίες. </w:t>
      </w:r>
    </w:p>
    <w:p w:rsidR="00074268" w:rsidRPr="00083999" w:rsidRDefault="00074268" w:rsidP="00074268">
      <w:pPr>
        <w:spacing w:after="120" w:line="240" w:lineRule="auto"/>
        <w:rPr>
          <w:rFonts w:ascii="Tahoma" w:hAnsi="Tahoma" w:cs="Tahoma"/>
        </w:rPr>
      </w:pPr>
      <w:r w:rsidRPr="00083999">
        <w:rPr>
          <w:rFonts w:ascii="Tahoma" w:hAnsi="Tahoma" w:cs="Tahoma"/>
        </w:rPr>
        <w:t>Η μεγάλη ανυπομονησία και η έντονη ανάγκη να ξανασυναντηθούμε και να τραγουδήσουμε μαζί, αποτελούν εγγυήσεις για ένα ραντεβού με αγαπημένες μουσικές, γνώριμους ήχους αλλά και αναπάντεχες εκπλήξεις!</w:t>
      </w:r>
    </w:p>
    <w:p w:rsidR="00074268" w:rsidRPr="00083999" w:rsidRDefault="00074268" w:rsidP="00074268">
      <w:pPr>
        <w:spacing w:after="120" w:line="240" w:lineRule="auto"/>
        <w:rPr>
          <w:rFonts w:ascii="Tahoma" w:hAnsi="Tahoma" w:cs="Tahoma"/>
        </w:rPr>
      </w:pPr>
      <w:r w:rsidRPr="00083999">
        <w:rPr>
          <w:rFonts w:ascii="Tahoma" w:hAnsi="Tahoma" w:cs="Tahoma"/>
        </w:rPr>
        <w:t>Η συναυλία στο Θέατρο Βράχων, θα έχει όλα αυτά που χαρακτηρίζουν πια τις συναυλίες του Μίλτου: δυναμισμό, συγκίνηση και αυθορμητισμό!</w:t>
      </w:r>
    </w:p>
    <w:p w:rsidR="00074268" w:rsidRPr="00083999" w:rsidRDefault="00074268" w:rsidP="00074268">
      <w:pPr>
        <w:spacing w:after="120" w:line="240" w:lineRule="auto"/>
        <w:rPr>
          <w:rFonts w:ascii="Tahoma" w:hAnsi="Tahoma" w:cs="Tahoma"/>
        </w:rPr>
      </w:pPr>
      <w:r w:rsidRPr="00083999">
        <w:rPr>
          <w:rFonts w:ascii="Tahoma" w:hAnsi="Tahoma" w:cs="Tahoma"/>
        </w:rPr>
        <w:t>Παίζουν:</w:t>
      </w:r>
    </w:p>
    <w:p w:rsidR="00074268" w:rsidRPr="00083999" w:rsidRDefault="00074268" w:rsidP="00074268">
      <w:pPr>
        <w:spacing w:after="120" w:line="240" w:lineRule="auto"/>
        <w:rPr>
          <w:rFonts w:ascii="Tahoma" w:hAnsi="Tahoma" w:cs="Tahoma"/>
        </w:rPr>
      </w:pPr>
      <w:proofErr w:type="spellStart"/>
      <w:r w:rsidRPr="00083999">
        <w:rPr>
          <w:rFonts w:ascii="Tahoma" w:hAnsi="Tahoma" w:cs="Tahoma"/>
          <w:b/>
          <w:bCs/>
        </w:rPr>
        <w:t>Θύμιος</w:t>
      </w:r>
      <w:proofErr w:type="spellEnd"/>
      <w:r w:rsidRPr="00083999">
        <w:rPr>
          <w:rFonts w:ascii="Tahoma" w:hAnsi="Tahoma" w:cs="Tahoma"/>
          <w:b/>
          <w:bCs/>
        </w:rPr>
        <w:t xml:space="preserve"> Παπαδόπουλος</w:t>
      </w:r>
      <w:r w:rsidRPr="00083999">
        <w:rPr>
          <w:rFonts w:ascii="Tahoma" w:hAnsi="Tahoma" w:cs="Tahoma"/>
        </w:rPr>
        <w:t xml:space="preserve"> – Πνευστά</w:t>
      </w:r>
    </w:p>
    <w:p w:rsidR="00074268" w:rsidRPr="00083999" w:rsidRDefault="00074268" w:rsidP="00074268">
      <w:pPr>
        <w:spacing w:after="120" w:line="240" w:lineRule="auto"/>
        <w:rPr>
          <w:rFonts w:ascii="Tahoma" w:hAnsi="Tahoma" w:cs="Tahoma"/>
        </w:rPr>
      </w:pPr>
      <w:r w:rsidRPr="00083999">
        <w:rPr>
          <w:rFonts w:ascii="Tahoma" w:hAnsi="Tahoma" w:cs="Tahoma"/>
          <w:b/>
          <w:bCs/>
        </w:rPr>
        <w:t xml:space="preserve">Πάρις </w:t>
      </w:r>
      <w:proofErr w:type="spellStart"/>
      <w:r w:rsidRPr="00083999">
        <w:rPr>
          <w:rFonts w:ascii="Tahoma" w:hAnsi="Tahoma" w:cs="Tahoma"/>
          <w:b/>
          <w:bCs/>
        </w:rPr>
        <w:t>Περυσινάκης</w:t>
      </w:r>
      <w:proofErr w:type="spellEnd"/>
      <w:r w:rsidRPr="00083999">
        <w:rPr>
          <w:rFonts w:ascii="Tahoma" w:hAnsi="Tahoma" w:cs="Tahoma"/>
        </w:rPr>
        <w:t xml:space="preserve"> –  Λύρα, Μαντολίνο</w:t>
      </w:r>
    </w:p>
    <w:p w:rsidR="00074268" w:rsidRPr="00083999" w:rsidRDefault="00074268" w:rsidP="00074268">
      <w:pPr>
        <w:spacing w:after="120" w:line="240" w:lineRule="auto"/>
        <w:rPr>
          <w:rFonts w:ascii="Tahoma" w:hAnsi="Tahoma" w:cs="Tahoma"/>
        </w:rPr>
      </w:pPr>
      <w:r w:rsidRPr="00083999">
        <w:rPr>
          <w:rFonts w:ascii="Tahoma" w:hAnsi="Tahoma" w:cs="Tahoma"/>
          <w:b/>
          <w:bCs/>
        </w:rPr>
        <w:t xml:space="preserve">Γιάννης </w:t>
      </w:r>
      <w:proofErr w:type="spellStart"/>
      <w:r w:rsidRPr="00083999">
        <w:rPr>
          <w:rFonts w:ascii="Tahoma" w:hAnsi="Tahoma" w:cs="Tahoma"/>
          <w:b/>
          <w:bCs/>
        </w:rPr>
        <w:t>Μπελώνης</w:t>
      </w:r>
      <w:proofErr w:type="spellEnd"/>
      <w:r w:rsidRPr="00083999">
        <w:rPr>
          <w:rFonts w:ascii="Tahoma" w:hAnsi="Tahoma" w:cs="Tahoma"/>
        </w:rPr>
        <w:t xml:space="preserve"> – Πιάνο</w:t>
      </w:r>
    </w:p>
    <w:p w:rsidR="00074268" w:rsidRPr="00083999" w:rsidRDefault="00074268" w:rsidP="00074268">
      <w:pPr>
        <w:spacing w:after="120" w:line="240" w:lineRule="auto"/>
        <w:rPr>
          <w:rFonts w:ascii="Tahoma" w:hAnsi="Tahoma" w:cs="Tahoma"/>
        </w:rPr>
      </w:pPr>
      <w:r w:rsidRPr="00083999">
        <w:rPr>
          <w:rFonts w:ascii="Tahoma" w:hAnsi="Tahoma" w:cs="Tahoma"/>
          <w:b/>
          <w:bCs/>
        </w:rPr>
        <w:t xml:space="preserve">Νίκη </w:t>
      </w:r>
      <w:proofErr w:type="spellStart"/>
      <w:r w:rsidRPr="00083999">
        <w:rPr>
          <w:rFonts w:ascii="Tahoma" w:hAnsi="Tahoma" w:cs="Tahoma"/>
          <w:b/>
          <w:bCs/>
        </w:rPr>
        <w:t>Γρανά</w:t>
      </w:r>
      <w:proofErr w:type="spellEnd"/>
      <w:r w:rsidRPr="00083999">
        <w:rPr>
          <w:rFonts w:ascii="Tahoma" w:hAnsi="Tahoma" w:cs="Tahoma"/>
        </w:rPr>
        <w:t xml:space="preserve"> – Ακορντεόν, Τραγούδι</w:t>
      </w:r>
    </w:p>
    <w:p w:rsidR="00074268" w:rsidRPr="00083999" w:rsidRDefault="00074268" w:rsidP="00074268">
      <w:pPr>
        <w:spacing w:after="120" w:line="240" w:lineRule="auto"/>
        <w:rPr>
          <w:rFonts w:ascii="Tahoma" w:hAnsi="Tahoma" w:cs="Tahoma"/>
        </w:rPr>
      </w:pPr>
      <w:r w:rsidRPr="00083999">
        <w:rPr>
          <w:rFonts w:ascii="Tahoma" w:hAnsi="Tahoma" w:cs="Tahoma"/>
          <w:b/>
          <w:bCs/>
        </w:rPr>
        <w:t xml:space="preserve">Ηλίας </w:t>
      </w:r>
      <w:proofErr w:type="spellStart"/>
      <w:r w:rsidRPr="00083999">
        <w:rPr>
          <w:rFonts w:ascii="Tahoma" w:hAnsi="Tahoma" w:cs="Tahoma"/>
          <w:b/>
          <w:bCs/>
        </w:rPr>
        <w:t>Δουμάνης</w:t>
      </w:r>
      <w:proofErr w:type="spellEnd"/>
      <w:r>
        <w:rPr>
          <w:rFonts w:ascii="Tahoma" w:hAnsi="Tahoma" w:cs="Tahoma"/>
        </w:rPr>
        <w:t xml:space="preserve"> </w:t>
      </w:r>
      <w:r w:rsidRPr="00083999">
        <w:rPr>
          <w:rFonts w:ascii="Tahoma" w:hAnsi="Tahoma" w:cs="Tahoma"/>
        </w:rPr>
        <w:t>– Τύμπανα</w:t>
      </w:r>
    </w:p>
    <w:p w:rsidR="00074268" w:rsidRPr="00083999" w:rsidRDefault="00074268" w:rsidP="00074268">
      <w:pPr>
        <w:spacing w:after="120" w:line="240" w:lineRule="auto"/>
        <w:rPr>
          <w:rFonts w:ascii="Tahoma" w:hAnsi="Tahoma" w:cs="Tahoma"/>
        </w:rPr>
      </w:pPr>
      <w:r w:rsidRPr="00083999">
        <w:rPr>
          <w:rFonts w:ascii="Tahoma" w:hAnsi="Tahoma" w:cs="Tahoma"/>
          <w:b/>
          <w:bCs/>
        </w:rPr>
        <w:t xml:space="preserve">Μίμης </w:t>
      </w:r>
      <w:proofErr w:type="spellStart"/>
      <w:r w:rsidRPr="00083999">
        <w:rPr>
          <w:rFonts w:ascii="Tahoma" w:hAnsi="Tahoma" w:cs="Tahoma"/>
          <w:b/>
          <w:bCs/>
        </w:rPr>
        <w:t>Ντούτσουλης</w:t>
      </w:r>
      <w:proofErr w:type="spellEnd"/>
      <w:r w:rsidRPr="00083999">
        <w:rPr>
          <w:rFonts w:ascii="Tahoma" w:hAnsi="Tahoma" w:cs="Tahoma"/>
        </w:rPr>
        <w:t xml:space="preserve"> – Μπάσο</w:t>
      </w:r>
    </w:p>
    <w:p w:rsidR="00074268" w:rsidRPr="00083999" w:rsidRDefault="00074268" w:rsidP="00074268">
      <w:pPr>
        <w:spacing w:after="120" w:line="240" w:lineRule="auto"/>
        <w:rPr>
          <w:rFonts w:ascii="Tahoma" w:hAnsi="Tahoma" w:cs="Tahoma"/>
        </w:rPr>
      </w:pPr>
      <w:r w:rsidRPr="00083999">
        <w:rPr>
          <w:rFonts w:ascii="Tahoma" w:hAnsi="Tahoma" w:cs="Tahoma"/>
          <w:b/>
          <w:bCs/>
        </w:rPr>
        <w:t xml:space="preserve">Πασχάλης </w:t>
      </w:r>
      <w:proofErr w:type="spellStart"/>
      <w:r w:rsidRPr="00083999">
        <w:rPr>
          <w:rFonts w:ascii="Tahoma" w:hAnsi="Tahoma" w:cs="Tahoma"/>
          <w:b/>
          <w:bCs/>
        </w:rPr>
        <w:t>Κολέντσης</w:t>
      </w:r>
      <w:proofErr w:type="spellEnd"/>
      <w:r>
        <w:rPr>
          <w:rFonts w:ascii="Tahoma" w:hAnsi="Tahoma" w:cs="Tahoma"/>
          <w:b/>
          <w:bCs/>
        </w:rPr>
        <w:t xml:space="preserve"> </w:t>
      </w:r>
      <w:r w:rsidRPr="00083999">
        <w:rPr>
          <w:rFonts w:ascii="Tahoma" w:hAnsi="Tahoma" w:cs="Tahoma"/>
        </w:rPr>
        <w:t>–</w:t>
      </w:r>
      <w:r>
        <w:rPr>
          <w:rFonts w:ascii="Tahoma" w:hAnsi="Tahoma" w:cs="Tahoma"/>
        </w:rPr>
        <w:t xml:space="preserve"> </w:t>
      </w:r>
      <w:r w:rsidRPr="00083999">
        <w:rPr>
          <w:rFonts w:ascii="Tahoma" w:hAnsi="Tahoma" w:cs="Tahoma"/>
        </w:rPr>
        <w:t>Ηχοληψία</w:t>
      </w:r>
    </w:p>
    <w:p w:rsidR="00074268" w:rsidRPr="00083999" w:rsidRDefault="00074268" w:rsidP="00074268">
      <w:pPr>
        <w:spacing w:after="120" w:line="240" w:lineRule="auto"/>
        <w:rPr>
          <w:rFonts w:ascii="Tahoma" w:hAnsi="Tahoma" w:cs="Tahoma"/>
        </w:rPr>
      </w:pPr>
      <w:r w:rsidRPr="00083999">
        <w:rPr>
          <w:rFonts w:ascii="Tahoma" w:hAnsi="Tahoma" w:cs="Tahoma"/>
          <w:b/>
          <w:bCs/>
        </w:rPr>
        <w:t xml:space="preserve">Μανώλης </w:t>
      </w:r>
      <w:proofErr w:type="spellStart"/>
      <w:r w:rsidRPr="00083999">
        <w:rPr>
          <w:rFonts w:ascii="Tahoma" w:hAnsi="Tahoma" w:cs="Tahoma"/>
          <w:b/>
          <w:bCs/>
        </w:rPr>
        <w:t>Μπράτσης</w:t>
      </w:r>
      <w:proofErr w:type="spellEnd"/>
      <w:r w:rsidRPr="00083999">
        <w:rPr>
          <w:rFonts w:ascii="Tahoma" w:hAnsi="Tahoma" w:cs="Tahoma"/>
        </w:rPr>
        <w:t xml:space="preserve"> – Φωτισμοί</w:t>
      </w:r>
    </w:p>
    <w:bookmarkEnd w:id="0"/>
    <w:bookmarkEnd w:id="1"/>
    <w:p w:rsidR="00074268" w:rsidRPr="00083999" w:rsidRDefault="00074268" w:rsidP="00074268">
      <w:pPr>
        <w:spacing w:after="120" w:line="240" w:lineRule="auto"/>
        <w:rPr>
          <w:rFonts w:ascii="Tahoma" w:hAnsi="Tahoma" w:cs="Tahoma"/>
          <w:i/>
          <w:iCs/>
          <w:u w:val="single"/>
        </w:rPr>
      </w:pPr>
      <w:r w:rsidRPr="00083999">
        <w:rPr>
          <w:rFonts w:ascii="Tahoma" w:eastAsia="Times New Roman" w:hAnsi="Tahoma" w:cs="Tahoma"/>
          <w:bCs/>
        </w:rPr>
        <w:br/>
      </w:r>
      <w:bookmarkEnd w:id="2"/>
      <w:bookmarkEnd w:id="3"/>
      <w:bookmarkEnd w:id="4"/>
      <w:r w:rsidRPr="00083999">
        <w:rPr>
          <w:rFonts w:ascii="Tahoma" w:hAnsi="Tahoma" w:cs="Tahoma"/>
        </w:rPr>
        <w:t>Έναρξη 21.00</w:t>
      </w:r>
    </w:p>
    <w:p w:rsidR="00457707" w:rsidRPr="00457707" w:rsidRDefault="00470F60" w:rsidP="00074268">
      <w:pPr>
        <w:spacing w:after="120" w:line="240" w:lineRule="auto"/>
        <w:rPr>
          <w:rFonts w:ascii="Tahoma" w:hAnsi="Tahoma" w:cs="Tahoma"/>
        </w:rPr>
      </w:pPr>
      <w:r w:rsidRPr="00457707">
        <w:rPr>
          <w:rFonts w:ascii="Tahoma" w:eastAsia="Times New Roman" w:hAnsi="Tahoma" w:cs="Tahoma"/>
          <w:lang w:eastAsia="ar-SA"/>
        </w:rPr>
        <w:t xml:space="preserve">Εισιτήρια: </w:t>
      </w:r>
      <w:r w:rsidR="00457707" w:rsidRPr="00457707">
        <w:rPr>
          <w:rFonts w:ascii="Tahoma" w:hAnsi="Tahoma" w:cs="Tahoma"/>
        </w:rPr>
        <w:t>15</w:t>
      </w:r>
      <w:r w:rsidR="005B372F">
        <w:rPr>
          <w:rFonts w:ascii="Tahoma" w:hAnsi="Tahoma" w:cs="Tahoma"/>
        </w:rPr>
        <w:t xml:space="preserve"> </w:t>
      </w:r>
      <w:r w:rsidR="00457707" w:rsidRPr="00457707">
        <w:rPr>
          <w:rFonts w:ascii="Tahoma" w:hAnsi="Tahoma" w:cs="Tahoma"/>
        </w:rPr>
        <w:t xml:space="preserve">€ </w:t>
      </w:r>
      <w:r w:rsidR="005B372F" w:rsidRPr="00457707">
        <w:rPr>
          <w:rFonts w:ascii="Tahoma" w:hAnsi="Tahoma" w:cs="Tahoma"/>
        </w:rPr>
        <w:t xml:space="preserve">Προπώληση </w:t>
      </w:r>
      <w:r w:rsidR="00457707" w:rsidRPr="00457707">
        <w:rPr>
          <w:rFonts w:ascii="Tahoma" w:hAnsi="Tahoma" w:cs="Tahoma"/>
        </w:rPr>
        <w:t>| 18</w:t>
      </w:r>
      <w:r w:rsidR="005B372F">
        <w:rPr>
          <w:rFonts w:ascii="Tahoma" w:hAnsi="Tahoma" w:cs="Tahoma"/>
        </w:rPr>
        <w:t xml:space="preserve"> </w:t>
      </w:r>
      <w:r w:rsidR="00457707" w:rsidRPr="00457707">
        <w:rPr>
          <w:rFonts w:ascii="Tahoma" w:hAnsi="Tahoma" w:cs="Tahoma"/>
        </w:rPr>
        <w:t>€</w:t>
      </w:r>
      <w:r w:rsidR="005B372F" w:rsidRPr="005B372F">
        <w:rPr>
          <w:rFonts w:ascii="Tahoma" w:hAnsi="Tahoma" w:cs="Tahoma"/>
        </w:rPr>
        <w:t xml:space="preserve"> </w:t>
      </w:r>
      <w:r w:rsidR="005B372F" w:rsidRPr="00457707">
        <w:rPr>
          <w:rFonts w:ascii="Tahoma" w:hAnsi="Tahoma" w:cs="Tahoma"/>
        </w:rPr>
        <w:t>Ταμείο</w:t>
      </w:r>
    </w:p>
    <w:p w:rsidR="00074268" w:rsidRDefault="00457707" w:rsidP="00074268">
      <w:pPr>
        <w:suppressAutoHyphens/>
        <w:spacing w:after="120" w:line="240" w:lineRule="auto"/>
        <w:rPr>
          <w:rFonts w:ascii="Tahoma" w:hAnsi="Tahoma" w:cs="Tahoma"/>
        </w:rPr>
      </w:pPr>
      <w:r w:rsidRPr="00457707">
        <w:rPr>
          <w:rFonts w:ascii="Tahoma" w:eastAsia="Times New Roman" w:hAnsi="Tahoma" w:cs="Tahoma"/>
          <w:lang w:eastAsia="ar-SA"/>
        </w:rPr>
        <w:t xml:space="preserve">Προπώληση: </w:t>
      </w:r>
      <w:r w:rsidR="00D23603">
        <w:rPr>
          <w:rFonts w:ascii="Tahoma" w:hAnsi="Tahoma" w:cs="Tahoma"/>
        </w:rPr>
        <w:t xml:space="preserve"> </w:t>
      </w:r>
      <w:r w:rsidR="00D23603">
        <w:rPr>
          <w:rFonts w:ascii="Tahoma" w:hAnsi="Tahoma" w:cs="Tahoma"/>
          <w:lang w:val="en-US"/>
        </w:rPr>
        <w:t>viva</w:t>
      </w:r>
      <w:r w:rsidR="00D23603" w:rsidRPr="00C75F6F">
        <w:rPr>
          <w:rFonts w:ascii="Tahoma" w:hAnsi="Tahoma" w:cs="Tahoma"/>
        </w:rPr>
        <w:t>.</w:t>
      </w:r>
      <w:r w:rsidR="00D23603">
        <w:rPr>
          <w:rFonts w:ascii="Tahoma" w:hAnsi="Tahoma" w:cs="Tahoma"/>
          <w:lang w:val="en-US"/>
        </w:rPr>
        <w:t>gr</w:t>
      </w:r>
      <w:r w:rsidR="00D23603" w:rsidRPr="00C75F6F">
        <w:rPr>
          <w:rFonts w:ascii="Tahoma" w:hAnsi="Tahoma" w:cs="Tahoma"/>
        </w:rPr>
        <w:t xml:space="preserve"> </w:t>
      </w:r>
    </w:p>
    <w:p w:rsidR="00074268" w:rsidRDefault="00074268" w:rsidP="00074268">
      <w:pPr>
        <w:pBdr>
          <w:top w:val="single" w:sz="4" w:space="1" w:color="auto"/>
        </w:pBdr>
        <w:suppressAutoHyphens/>
        <w:spacing w:after="120" w:line="240" w:lineRule="auto"/>
        <w:rPr>
          <w:rFonts w:ascii="Tahoma" w:eastAsia="Times New Roman" w:hAnsi="Tahoma" w:cs="Tahoma"/>
          <w:b/>
          <w:bCs/>
          <w:color w:val="0070C0"/>
          <w:lang w:eastAsia="ar-SA"/>
        </w:rPr>
      </w:pPr>
    </w:p>
    <w:p w:rsidR="00B87816" w:rsidRPr="00074268" w:rsidRDefault="00B87816" w:rsidP="00074268">
      <w:pPr>
        <w:suppressAutoHyphens/>
        <w:spacing w:after="120" w:line="240" w:lineRule="auto"/>
        <w:rPr>
          <w:rFonts w:ascii="Tahoma" w:eastAsia="Times New Roman" w:hAnsi="Tahoma" w:cs="Tahoma"/>
          <w:b/>
          <w:color w:val="0070C0"/>
          <w:sz w:val="24"/>
          <w:szCs w:val="24"/>
        </w:rPr>
      </w:pPr>
      <w:r w:rsidRPr="00074268">
        <w:rPr>
          <w:rFonts w:ascii="Tahoma" w:eastAsia="Times New Roman" w:hAnsi="Tahoma" w:cs="Tahoma"/>
          <w:b/>
          <w:bCs/>
          <w:color w:val="0070C0"/>
          <w:lang w:eastAsia="ar-SA"/>
        </w:rPr>
        <w:lastRenderedPageBreak/>
        <w:t>ΠΑΡΑΣΚΕΥΗ 9 ΙΟΥΝΙΟΥ</w:t>
      </w:r>
    </w:p>
    <w:p w:rsidR="00C50319" w:rsidRPr="00A77EB4" w:rsidRDefault="00B87816" w:rsidP="00D23603">
      <w:pPr>
        <w:pStyle w:val="1"/>
        <w:spacing w:after="120" w:line="240" w:lineRule="auto"/>
        <w:rPr>
          <w:rFonts w:ascii="Tahoma" w:eastAsia="Times New Roman" w:hAnsi="Tahoma" w:cs="Tahoma"/>
          <w:b/>
          <w:bCs/>
          <w:caps/>
          <w:lang w:eastAsia="ar-SA"/>
        </w:rPr>
      </w:pPr>
      <w:r w:rsidRPr="00A77EB4">
        <w:rPr>
          <w:rFonts w:ascii="Tahoma" w:eastAsia="Times New Roman" w:hAnsi="Tahoma" w:cs="Tahoma"/>
          <w:b/>
          <w:bCs/>
          <w:caps/>
          <w:lang w:eastAsia="ar-SA"/>
        </w:rPr>
        <w:t xml:space="preserve">Αφιέρωμα </w:t>
      </w:r>
      <w:r w:rsidR="00C50319" w:rsidRPr="00A77EB4">
        <w:rPr>
          <w:rFonts w:ascii="Tahoma" w:eastAsia="Times New Roman" w:hAnsi="Tahoma" w:cs="Tahoma"/>
          <w:b/>
          <w:bCs/>
          <w:caps/>
          <w:lang w:eastAsia="ar-SA"/>
        </w:rPr>
        <w:t xml:space="preserve">στον σύγχρονο χορό </w:t>
      </w:r>
    </w:p>
    <w:p w:rsidR="00A77EB4" w:rsidRDefault="007F6AF0" w:rsidP="00D23603">
      <w:pPr>
        <w:pStyle w:val="1"/>
        <w:spacing w:after="120" w:line="240" w:lineRule="auto"/>
        <w:rPr>
          <w:rFonts w:ascii="Tahoma" w:eastAsia="Times New Roman" w:hAnsi="Tahoma" w:cs="Tahoma"/>
          <w:b/>
          <w:bCs/>
          <w:caps/>
          <w:lang w:eastAsia="ar-SA"/>
        </w:rPr>
      </w:pPr>
      <w:r w:rsidRPr="00A77EB4">
        <w:rPr>
          <w:rFonts w:ascii="Tahoma" w:eastAsia="Times New Roman" w:hAnsi="Tahoma" w:cs="Tahoma"/>
          <w:b/>
          <w:bCs/>
          <w:caps/>
          <w:lang w:eastAsia="ar-SA"/>
        </w:rPr>
        <w:t xml:space="preserve">Στη μνήμη του Δημάρχου Βύρωνα Δημήτρη Νικολαΐδη </w:t>
      </w:r>
    </w:p>
    <w:p w:rsidR="007F6AF0" w:rsidRPr="00A77EB4" w:rsidRDefault="007F6AF0" w:rsidP="00D23603">
      <w:pPr>
        <w:pStyle w:val="1"/>
        <w:spacing w:after="120" w:line="240" w:lineRule="auto"/>
        <w:rPr>
          <w:rFonts w:ascii="Tahoma" w:eastAsia="Times New Roman" w:hAnsi="Tahoma" w:cs="Tahoma"/>
          <w:b/>
          <w:bCs/>
          <w:caps/>
          <w:lang w:eastAsia="ar-SA"/>
        </w:rPr>
      </w:pPr>
      <w:r w:rsidRPr="00A77EB4">
        <w:rPr>
          <w:rFonts w:ascii="Tahoma" w:eastAsia="Times New Roman" w:hAnsi="Tahoma" w:cs="Tahoma"/>
          <w:b/>
          <w:bCs/>
          <w:caps/>
          <w:lang w:eastAsia="ar-SA"/>
        </w:rPr>
        <w:t xml:space="preserve">(1919 – 1998) </w:t>
      </w:r>
    </w:p>
    <w:p w:rsidR="00C50319" w:rsidRDefault="00C50319" w:rsidP="00D23603">
      <w:pPr>
        <w:spacing w:after="120" w:line="240" w:lineRule="auto"/>
        <w:rPr>
          <w:rFonts w:ascii="Tahoma" w:hAnsi="Tahoma" w:cs="Tahoma"/>
        </w:rPr>
      </w:pPr>
    </w:p>
    <w:p w:rsidR="00436A1A" w:rsidRPr="00074268" w:rsidRDefault="00436A1A" w:rsidP="00D23603">
      <w:pPr>
        <w:pStyle w:val="NormalWeb"/>
        <w:shd w:val="clear" w:color="auto" w:fill="FFFFFF"/>
        <w:spacing w:before="0" w:beforeAutospacing="0" w:after="120" w:afterAutospacing="0"/>
        <w:rPr>
          <w:rFonts w:ascii="Tahoma" w:hAnsi="Tahoma" w:cs="Tahoma"/>
          <w:b/>
          <w:sz w:val="22"/>
          <w:szCs w:val="22"/>
          <w:lang w:val="el-GR"/>
        </w:rPr>
      </w:pPr>
      <w:r w:rsidRPr="00074268">
        <w:rPr>
          <w:rFonts w:ascii="Tahoma" w:hAnsi="Tahoma" w:cs="Tahoma"/>
          <w:b/>
          <w:sz w:val="22"/>
          <w:szCs w:val="22"/>
          <w:lang w:val="el-GR"/>
        </w:rPr>
        <w:t xml:space="preserve">Στα βήματα της </w:t>
      </w:r>
      <w:proofErr w:type="spellStart"/>
      <w:r w:rsidR="00354B6B" w:rsidRPr="00074268">
        <w:rPr>
          <w:rFonts w:ascii="Tahoma" w:hAnsi="Tahoma" w:cs="Tahoma"/>
          <w:b/>
          <w:sz w:val="22"/>
          <w:szCs w:val="22"/>
          <w:lang w:val="el-GR"/>
        </w:rPr>
        <w:t>Ιζαντόρας</w:t>
      </w:r>
      <w:proofErr w:type="spellEnd"/>
    </w:p>
    <w:p w:rsidR="008432B5" w:rsidRPr="008432B5" w:rsidRDefault="003C4ED3" w:rsidP="00D23603">
      <w:pPr>
        <w:shd w:val="clear" w:color="auto" w:fill="FFFFFF"/>
        <w:spacing w:after="120" w:line="240" w:lineRule="auto"/>
        <w:rPr>
          <w:rFonts w:ascii="Tahoma" w:hAnsi="Tahoma" w:cs="Tahoma"/>
          <w:shd w:val="clear" w:color="auto" w:fill="FFFFFF"/>
        </w:rPr>
      </w:pPr>
      <w:r>
        <w:rPr>
          <w:rFonts w:ascii="Tahoma" w:hAnsi="Tahoma" w:cs="Tahoma"/>
        </w:rPr>
        <w:t xml:space="preserve">Μια παράσταση </w:t>
      </w:r>
      <w:r w:rsidR="00354B6B">
        <w:rPr>
          <w:rFonts w:ascii="Tahoma" w:hAnsi="Tahoma" w:cs="Tahoma"/>
        </w:rPr>
        <w:t>μαθητριών</w:t>
      </w:r>
      <w:r w:rsidR="008432B5">
        <w:rPr>
          <w:rFonts w:ascii="Tahoma" w:hAnsi="Tahoma" w:cs="Tahoma"/>
        </w:rPr>
        <w:t xml:space="preserve"> του </w:t>
      </w:r>
      <w:r w:rsidR="008432B5" w:rsidRPr="008432B5">
        <w:rPr>
          <w:rFonts w:ascii="Tahoma" w:hAnsi="Tahoma" w:cs="Tahoma"/>
          <w:shd w:val="clear" w:color="auto" w:fill="FFFFFF"/>
        </w:rPr>
        <w:t>Κέντρο</w:t>
      </w:r>
      <w:r w:rsidR="008432B5">
        <w:rPr>
          <w:rFonts w:ascii="Tahoma" w:hAnsi="Tahoma" w:cs="Tahoma"/>
          <w:shd w:val="clear" w:color="auto" w:fill="FFFFFF"/>
        </w:rPr>
        <w:t>υ</w:t>
      </w:r>
      <w:r w:rsidR="008432B5" w:rsidRPr="008432B5">
        <w:rPr>
          <w:rFonts w:ascii="Tahoma" w:hAnsi="Tahoma" w:cs="Tahoma"/>
          <w:shd w:val="clear" w:color="auto" w:fill="FFFFFF"/>
        </w:rPr>
        <w:t xml:space="preserve"> Μελέτης Χορού Ι. &amp; Ρ. </w:t>
      </w:r>
      <w:proofErr w:type="spellStart"/>
      <w:r w:rsidR="008432B5" w:rsidRPr="008432B5">
        <w:rPr>
          <w:rFonts w:ascii="Tahoma" w:hAnsi="Tahoma" w:cs="Tahoma"/>
          <w:shd w:val="clear" w:color="auto" w:fill="FFFFFF"/>
        </w:rPr>
        <w:t>Ντάνκαν</w:t>
      </w:r>
      <w:proofErr w:type="spellEnd"/>
    </w:p>
    <w:p w:rsidR="008432B5" w:rsidRDefault="008432B5" w:rsidP="00D23603">
      <w:pPr>
        <w:spacing w:after="120" w:line="240" w:lineRule="auto"/>
        <w:rPr>
          <w:rFonts w:ascii="Tahoma" w:hAnsi="Tahoma" w:cs="Tahoma"/>
          <w:b/>
        </w:rPr>
      </w:pPr>
    </w:p>
    <w:p w:rsidR="00074268" w:rsidRPr="00074268" w:rsidRDefault="00074268" w:rsidP="00074268">
      <w:pPr>
        <w:spacing w:after="0" w:line="240" w:lineRule="auto"/>
        <w:jc w:val="right"/>
        <w:rPr>
          <w:rFonts w:ascii="Tahoma" w:eastAsia="Times New Roman" w:hAnsi="Tahoma" w:cs="Tahoma"/>
          <w:i/>
          <w:color w:val="000000"/>
          <w:lang w:eastAsia="el-GR"/>
        </w:rPr>
      </w:pPr>
      <w:r w:rsidRPr="00074268">
        <w:rPr>
          <w:rFonts w:ascii="Tahoma" w:eastAsia="Times New Roman" w:hAnsi="Tahoma" w:cs="Tahoma"/>
          <w:color w:val="000000"/>
          <w:lang w:eastAsia="el-GR"/>
        </w:rPr>
        <w:t>«</w:t>
      </w:r>
      <w:r w:rsidRPr="00074268">
        <w:rPr>
          <w:rFonts w:ascii="Tahoma" w:eastAsia="Times New Roman" w:hAnsi="Tahoma" w:cs="Tahoma"/>
          <w:i/>
          <w:color w:val="000000"/>
          <w:lang w:eastAsia="el-GR"/>
        </w:rPr>
        <w:t>Σας φέρνω τον χορό. Και πού τον συνάντησα;</w:t>
      </w:r>
    </w:p>
    <w:p w:rsidR="00074268" w:rsidRPr="00074268" w:rsidRDefault="00074268" w:rsidP="00074268">
      <w:pPr>
        <w:spacing w:after="0" w:line="240" w:lineRule="auto"/>
        <w:jc w:val="right"/>
        <w:rPr>
          <w:rFonts w:ascii="Tahoma" w:eastAsia="Times New Roman" w:hAnsi="Tahoma" w:cs="Tahoma"/>
          <w:i/>
          <w:color w:val="000000"/>
          <w:lang w:eastAsia="el-GR"/>
        </w:rPr>
      </w:pPr>
      <w:r w:rsidRPr="00074268">
        <w:rPr>
          <w:rFonts w:ascii="Tahoma" w:eastAsia="Times New Roman" w:hAnsi="Tahoma" w:cs="Tahoma"/>
          <w:i/>
          <w:color w:val="000000"/>
          <w:lang w:eastAsia="el-GR"/>
        </w:rPr>
        <w:t>Δίπλα στα κύματα του ωκεανού, στην κίνηση των πεύκων στα δάση της Σιέρα</w:t>
      </w:r>
    </w:p>
    <w:p w:rsidR="00074268" w:rsidRPr="00074268" w:rsidRDefault="00074268" w:rsidP="00074268">
      <w:pPr>
        <w:spacing w:after="0" w:line="240" w:lineRule="auto"/>
        <w:jc w:val="right"/>
        <w:rPr>
          <w:rFonts w:ascii="Tahoma" w:eastAsia="Times New Roman" w:hAnsi="Tahoma" w:cs="Tahoma"/>
          <w:color w:val="000000"/>
          <w:lang w:eastAsia="el-GR"/>
        </w:rPr>
      </w:pPr>
      <w:r w:rsidRPr="00074268">
        <w:rPr>
          <w:rFonts w:ascii="Tahoma" w:eastAsia="Times New Roman" w:hAnsi="Tahoma" w:cs="Tahoma"/>
          <w:i/>
          <w:color w:val="000000"/>
          <w:lang w:eastAsia="el-GR"/>
        </w:rPr>
        <w:t>Νεβάδα, στον ρυθμό τη ποίησης και της μουσικής</w:t>
      </w:r>
      <w:r w:rsidRPr="00074268">
        <w:rPr>
          <w:rFonts w:ascii="Tahoma" w:eastAsia="Times New Roman" w:hAnsi="Tahoma" w:cs="Tahoma"/>
          <w:color w:val="000000"/>
          <w:lang w:eastAsia="el-GR"/>
        </w:rPr>
        <w:t xml:space="preserve">…» </w:t>
      </w:r>
    </w:p>
    <w:p w:rsidR="00074268" w:rsidRPr="00074268" w:rsidRDefault="00074268" w:rsidP="00074268">
      <w:pPr>
        <w:spacing w:after="0" w:line="240" w:lineRule="auto"/>
        <w:jc w:val="right"/>
        <w:rPr>
          <w:rFonts w:ascii="Tahoma" w:eastAsia="Times New Roman" w:hAnsi="Tahoma" w:cs="Tahoma"/>
          <w:color w:val="000000"/>
          <w:lang w:eastAsia="el-GR"/>
        </w:rPr>
      </w:pPr>
      <w:proofErr w:type="spellStart"/>
      <w:r w:rsidRPr="00074268">
        <w:rPr>
          <w:rFonts w:ascii="Tahoma" w:eastAsia="Times New Roman" w:hAnsi="Tahoma" w:cs="Tahoma"/>
          <w:i/>
          <w:color w:val="000000"/>
          <w:lang w:eastAsia="el-GR"/>
        </w:rPr>
        <w:t>Isadora</w:t>
      </w:r>
      <w:proofErr w:type="spellEnd"/>
      <w:r w:rsidRPr="00074268">
        <w:rPr>
          <w:rFonts w:ascii="Tahoma" w:eastAsia="Times New Roman" w:hAnsi="Tahoma" w:cs="Tahoma"/>
          <w:i/>
          <w:color w:val="000000"/>
          <w:lang w:eastAsia="el-GR"/>
        </w:rPr>
        <w:t xml:space="preserve"> </w:t>
      </w:r>
      <w:proofErr w:type="spellStart"/>
      <w:r w:rsidRPr="00074268">
        <w:rPr>
          <w:rFonts w:ascii="Tahoma" w:eastAsia="Times New Roman" w:hAnsi="Tahoma" w:cs="Tahoma"/>
          <w:i/>
          <w:color w:val="000000"/>
          <w:lang w:eastAsia="el-GR"/>
        </w:rPr>
        <w:t>Duncan</w:t>
      </w:r>
      <w:proofErr w:type="spellEnd"/>
    </w:p>
    <w:p w:rsidR="00074268" w:rsidRPr="00074268" w:rsidRDefault="00074268" w:rsidP="00074268">
      <w:pPr>
        <w:spacing w:after="0" w:line="240" w:lineRule="auto"/>
        <w:rPr>
          <w:rFonts w:ascii="Tahoma" w:eastAsia="Times New Roman" w:hAnsi="Tahoma" w:cs="Tahoma"/>
          <w:color w:val="000000"/>
          <w:lang w:eastAsia="el-GR"/>
        </w:rPr>
      </w:pPr>
    </w:p>
    <w:p w:rsidR="00074268" w:rsidRPr="00074268" w:rsidRDefault="00074268" w:rsidP="00074268">
      <w:pPr>
        <w:spacing w:after="0" w:line="240" w:lineRule="auto"/>
        <w:rPr>
          <w:rFonts w:ascii="Tahoma" w:eastAsia="Times New Roman" w:hAnsi="Tahoma" w:cs="Tahoma"/>
          <w:color w:val="000000"/>
          <w:lang w:eastAsia="el-GR"/>
        </w:rPr>
      </w:pPr>
      <w:r w:rsidRPr="00074268">
        <w:rPr>
          <w:rFonts w:ascii="Tahoma" w:eastAsia="Times New Roman" w:hAnsi="Tahoma" w:cs="Tahoma"/>
          <w:color w:val="000000"/>
          <w:lang w:eastAsia="el-GR"/>
        </w:rPr>
        <w:t xml:space="preserve">Για την </w:t>
      </w:r>
      <w:proofErr w:type="spellStart"/>
      <w:r w:rsidRPr="00074268">
        <w:rPr>
          <w:rFonts w:ascii="Tahoma" w:eastAsia="Times New Roman" w:hAnsi="Tahoma" w:cs="Tahoma"/>
          <w:color w:val="000000"/>
          <w:lang w:eastAsia="el-GR"/>
        </w:rPr>
        <w:t>Ιζαντόρα</w:t>
      </w:r>
      <w:proofErr w:type="spellEnd"/>
      <w:r w:rsidRPr="00074268">
        <w:rPr>
          <w:rFonts w:ascii="Tahoma" w:eastAsia="Times New Roman" w:hAnsi="Tahoma" w:cs="Tahoma"/>
          <w:color w:val="000000"/>
          <w:lang w:eastAsia="el-GR"/>
        </w:rPr>
        <w:t xml:space="preserve"> </w:t>
      </w:r>
      <w:proofErr w:type="spellStart"/>
      <w:r w:rsidRPr="00074268">
        <w:rPr>
          <w:rFonts w:ascii="Tahoma" w:eastAsia="Times New Roman" w:hAnsi="Tahoma" w:cs="Tahoma"/>
          <w:color w:val="000000"/>
          <w:lang w:eastAsia="el-GR"/>
        </w:rPr>
        <w:t>Ντάνκαν</w:t>
      </w:r>
      <w:proofErr w:type="spellEnd"/>
      <w:r w:rsidRPr="00074268">
        <w:rPr>
          <w:rFonts w:ascii="Tahoma" w:eastAsia="Times New Roman" w:hAnsi="Tahoma" w:cs="Tahoma"/>
          <w:color w:val="000000"/>
          <w:lang w:eastAsia="el-GR"/>
        </w:rPr>
        <w:t>, τον χορό δεν τον εφευρίσκεις αλλά τον ακολουθείς, όπως</w:t>
      </w:r>
    </w:p>
    <w:p w:rsidR="00074268" w:rsidRPr="00074268" w:rsidRDefault="00074268" w:rsidP="00074268">
      <w:pPr>
        <w:spacing w:after="0" w:line="240" w:lineRule="auto"/>
        <w:rPr>
          <w:rFonts w:ascii="Tahoma" w:eastAsia="Times New Roman" w:hAnsi="Tahoma" w:cs="Tahoma"/>
          <w:color w:val="000000"/>
          <w:lang w:eastAsia="el-GR"/>
        </w:rPr>
      </w:pPr>
      <w:r w:rsidRPr="00074268">
        <w:rPr>
          <w:rFonts w:ascii="Tahoma" w:eastAsia="Times New Roman" w:hAnsi="Tahoma" w:cs="Tahoma"/>
          <w:color w:val="000000"/>
          <w:lang w:eastAsia="el-GR"/>
        </w:rPr>
        <w:t xml:space="preserve">ακολουθείς ένα φυσικό φαινόμενο. Μέσα σε αυτή την ιδέα, ανέπτυξε ελεύθερες και φυσικές κινήσεις, </w:t>
      </w:r>
      <w:r w:rsidRPr="00074268">
        <w:rPr>
          <w:rFonts w:ascii="Tahoma" w:eastAsia="Times New Roman" w:hAnsi="Tahoma" w:cs="Tahoma"/>
          <w:color w:val="222222"/>
          <w:shd w:val="clear" w:color="auto" w:fill="FFFFFF"/>
          <w:lang w:eastAsia="el-GR"/>
        </w:rPr>
        <w:t xml:space="preserve">τρεξίματα, στροφές, πηδήματα, ελεύθερους κυματισμούς των χεριών, </w:t>
      </w:r>
      <w:r w:rsidRPr="00074268">
        <w:rPr>
          <w:rFonts w:ascii="Tahoma" w:eastAsia="Times New Roman" w:hAnsi="Tahoma" w:cs="Tahoma"/>
          <w:color w:val="000000"/>
          <w:lang w:eastAsia="el-GR"/>
        </w:rPr>
        <w:t>κινήσεις  απλές που είναι ωστόσο σε βαθιά σύνδεση και συντονισμό με το περιβάλλον</w:t>
      </w:r>
      <w:r w:rsidRPr="00074268">
        <w:rPr>
          <w:rFonts w:ascii="Tahoma" w:eastAsia="Times New Roman" w:hAnsi="Tahoma" w:cs="Tahoma"/>
          <w:color w:val="222222"/>
          <w:shd w:val="clear" w:color="auto" w:fill="FFFFFF"/>
          <w:lang w:eastAsia="el-GR"/>
        </w:rPr>
        <w:t>.</w:t>
      </w:r>
      <w:r w:rsidRPr="00074268">
        <w:rPr>
          <w:rFonts w:ascii="Tahoma" w:eastAsia="Times New Roman" w:hAnsi="Tahoma" w:cs="Tahoma"/>
          <w:color w:val="000000"/>
          <w:lang w:eastAsia="el-GR"/>
        </w:rPr>
        <w:t xml:space="preserve"> </w:t>
      </w:r>
    </w:p>
    <w:p w:rsidR="00074268" w:rsidRPr="00074268" w:rsidRDefault="00074268" w:rsidP="00074268">
      <w:pPr>
        <w:spacing w:after="0" w:line="240" w:lineRule="auto"/>
        <w:rPr>
          <w:rFonts w:ascii="Tahoma" w:eastAsia="Times New Roman" w:hAnsi="Tahoma" w:cs="Tahoma"/>
          <w:color w:val="000000"/>
          <w:lang w:eastAsia="el-GR"/>
        </w:rPr>
      </w:pPr>
    </w:p>
    <w:p w:rsidR="00074268" w:rsidRPr="00074268" w:rsidRDefault="00074268" w:rsidP="00074268">
      <w:pPr>
        <w:spacing w:after="0" w:line="240" w:lineRule="auto"/>
        <w:rPr>
          <w:rFonts w:ascii="Tahoma" w:eastAsia="Times New Roman" w:hAnsi="Tahoma" w:cs="Tahoma"/>
          <w:color w:val="000000"/>
          <w:lang w:eastAsia="el-GR"/>
        </w:rPr>
      </w:pPr>
      <w:r w:rsidRPr="00074268">
        <w:rPr>
          <w:rFonts w:ascii="Tahoma" w:eastAsia="Times New Roman" w:hAnsi="Tahoma" w:cs="Tahoma"/>
          <w:color w:val="000000"/>
          <w:lang w:eastAsia="el-GR"/>
        </w:rPr>
        <w:t>Στον απόηχο του σημαντικού της έργου, και 120 χρόνια από τον ερχομό της στον</w:t>
      </w:r>
    </w:p>
    <w:p w:rsidR="00074268" w:rsidRPr="00074268" w:rsidRDefault="00074268" w:rsidP="00074268">
      <w:pPr>
        <w:spacing w:after="0" w:line="240" w:lineRule="auto"/>
        <w:rPr>
          <w:rFonts w:ascii="Tahoma" w:eastAsia="Times New Roman" w:hAnsi="Tahoma" w:cs="Tahoma"/>
          <w:color w:val="000000"/>
          <w:lang w:eastAsia="el-GR"/>
        </w:rPr>
      </w:pPr>
      <w:r w:rsidRPr="00074268">
        <w:rPr>
          <w:rFonts w:ascii="Tahoma" w:eastAsia="Times New Roman" w:hAnsi="Tahoma" w:cs="Tahoma"/>
          <w:color w:val="000000"/>
          <w:lang w:eastAsia="el-GR"/>
        </w:rPr>
        <w:t xml:space="preserve">Κοπανά, τον σημερινό Βύρωνα, οι μαθητές του Κέντρου </w:t>
      </w:r>
      <w:proofErr w:type="spellStart"/>
      <w:r w:rsidRPr="00074268">
        <w:rPr>
          <w:rFonts w:ascii="Tahoma" w:eastAsia="Times New Roman" w:hAnsi="Tahoma" w:cs="Tahoma"/>
          <w:color w:val="000000"/>
          <w:lang w:eastAsia="el-GR"/>
        </w:rPr>
        <w:t>Ντάνκαν</w:t>
      </w:r>
      <w:proofErr w:type="spellEnd"/>
      <w:r w:rsidRPr="00074268">
        <w:rPr>
          <w:rFonts w:ascii="Tahoma" w:eastAsia="Times New Roman" w:hAnsi="Tahoma" w:cs="Tahoma"/>
          <w:color w:val="000000"/>
          <w:lang w:eastAsia="el-GR"/>
        </w:rPr>
        <w:t xml:space="preserve"> εμπνέονται από τη φύση, εκεί που κατά την </w:t>
      </w:r>
      <w:proofErr w:type="spellStart"/>
      <w:r w:rsidRPr="00074268">
        <w:rPr>
          <w:rFonts w:ascii="Tahoma" w:eastAsia="Times New Roman" w:hAnsi="Tahoma" w:cs="Tahoma"/>
          <w:color w:val="000000"/>
          <w:lang w:eastAsia="el-GR"/>
        </w:rPr>
        <w:t>Ιζαντόρα</w:t>
      </w:r>
      <w:proofErr w:type="spellEnd"/>
      <w:r w:rsidRPr="00074268">
        <w:rPr>
          <w:rFonts w:ascii="Tahoma" w:eastAsia="Times New Roman" w:hAnsi="Tahoma" w:cs="Tahoma"/>
          <w:color w:val="000000"/>
          <w:lang w:eastAsia="el-GR"/>
        </w:rPr>
        <w:t xml:space="preserve"> βρίσκεται η πραγματική πηγή του χορού.</w:t>
      </w:r>
      <w:r w:rsidRPr="00074268">
        <w:rPr>
          <w:rFonts w:ascii="Tahoma" w:eastAsia="Times New Roman" w:hAnsi="Tahoma" w:cs="Tahoma"/>
          <w:color w:val="000000"/>
          <w:lang w:eastAsia="el-GR"/>
        </w:rPr>
        <w:br/>
      </w:r>
    </w:p>
    <w:p w:rsidR="00074268" w:rsidRPr="00074268" w:rsidRDefault="00074268" w:rsidP="00074268">
      <w:pPr>
        <w:spacing w:after="0" w:line="240" w:lineRule="auto"/>
        <w:rPr>
          <w:rFonts w:ascii="Tahoma" w:eastAsia="Times New Roman" w:hAnsi="Tahoma" w:cs="Tahoma"/>
          <w:lang w:eastAsia="el-GR"/>
        </w:rPr>
      </w:pPr>
      <w:r w:rsidRPr="00074268">
        <w:rPr>
          <w:rFonts w:ascii="Tahoma" w:eastAsia="Times New Roman" w:hAnsi="Tahoma" w:cs="Tahoma"/>
          <w:color w:val="000000"/>
          <w:lang w:eastAsia="el-GR"/>
        </w:rPr>
        <w:t xml:space="preserve">Το Κέντρο </w:t>
      </w:r>
      <w:proofErr w:type="spellStart"/>
      <w:r w:rsidRPr="00074268">
        <w:rPr>
          <w:rFonts w:ascii="Tahoma" w:eastAsia="Times New Roman" w:hAnsi="Tahoma" w:cs="Tahoma"/>
          <w:color w:val="000000"/>
          <w:lang w:eastAsia="el-GR"/>
        </w:rPr>
        <w:t>Ντάνκαν</w:t>
      </w:r>
      <w:proofErr w:type="spellEnd"/>
      <w:r w:rsidRPr="00074268">
        <w:rPr>
          <w:rFonts w:ascii="Tahoma" w:eastAsia="Times New Roman" w:hAnsi="Tahoma" w:cs="Tahoma"/>
          <w:color w:val="000000"/>
          <w:lang w:eastAsia="el-GR"/>
        </w:rPr>
        <w:t xml:space="preserve"> αναπτύσσει στη διάρκεια της φετινής χρονιάς μια σειρά από δράσεις και εκδηλώσεις (παράσταση των μαθητών του Κέντρου, </w:t>
      </w:r>
      <w:r w:rsidRPr="00074268">
        <w:rPr>
          <w:rFonts w:ascii="Tahoma" w:eastAsia="Times New Roman" w:hAnsi="Tahoma" w:cs="Tahoma"/>
          <w:color w:val="000000"/>
          <w:lang w:val="en-US" w:eastAsia="el-GR"/>
        </w:rPr>
        <w:t>The</w:t>
      </w:r>
      <w:r w:rsidRPr="00074268">
        <w:rPr>
          <w:rFonts w:ascii="Tahoma" w:eastAsia="Times New Roman" w:hAnsi="Tahoma" w:cs="Tahoma"/>
          <w:color w:val="000000"/>
          <w:lang w:eastAsia="el-GR"/>
        </w:rPr>
        <w:t xml:space="preserve"> </w:t>
      </w:r>
      <w:r w:rsidRPr="00074268">
        <w:rPr>
          <w:rFonts w:ascii="Tahoma" w:eastAsia="Times New Roman" w:hAnsi="Tahoma" w:cs="Tahoma"/>
          <w:color w:val="000000"/>
          <w:lang w:val="en-US" w:eastAsia="el-GR"/>
        </w:rPr>
        <w:t>Living</w:t>
      </w:r>
      <w:r w:rsidRPr="00074268">
        <w:rPr>
          <w:rFonts w:ascii="Tahoma" w:eastAsia="Times New Roman" w:hAnsi="Tahoma" w:cs="Tahoma"/>
          <w:color w:val="000000"/>
          <w:lang w:eastAsia="el-GR"/>
        </w:rPr>
        <w:t xml:space="preserve"> </w:t>
      </w:r>
      <w:r w:rsidRPr="00074268">
        <w:rPr>
          <w:rFonts w:ascii="Tahoma" w:eastAsia="Times New Roman" w:hAnsi="Tahoma" w:cs="Tahoma"/>
          <w:color w:val="000000"/>
          <w:lang w:val="en-US" w:eastAsia="el-GR"/>
        </w:rPr>
        <w:t>Project</w:t>
      </w:r>
      <w:r w:rsidRPr="00074268">
        <w:rPr>
          <w:rFonts w:ascii="Tahoma" w:eastAsia="Times New Roman" w:hAnsi="Tahoma" w:cs="Tahoma"/>
          <w:color w:val="000000"/>
          <w:lang w:eastAsia="el-GR"/>
        </w:rPr>
        <w:t xml:space="preserve">, </w:t>
      </w:r>
      <w:r w:rsidRPr="00074268">
        <w:rPr>
          <w:rFonts w:ascii="Tahoma" w:eastAsia="Times New Roman" w:hAnsi="Tahoma" w:cs="Tahoma"/>
          <w:color w:val="000000"/>
          <w:lang w:val="en-US" w:eastAsia="el-GR"/>
        </w:rPr>
        <w:t>PLANT</w:t>
      </w:r>
      <w:r w:rsidRPr="00074268">
        <w:rPr>
          <w:rFonts w:ascii="Tahoma" w:eastAsia="Times New Roman" w:hAnsi="Tahoma" w:cs="Tahoma"/>
          <w:color w:val="000000"/>
          <w:lang w:eastAsia="el-GR"/>
        </w:rPr>
        <w:t xml:space="preserve">, που έχουν σαν στόχο να αναδειχθεί η σκέψη και το έργο των εμπνευστών του Κέντρου, της </w:t>
      </w:r>
      <w:proofErr w:type="spellStart"/>
      <w:r w:rsidRPr="00074268">
        <w:rPr>
          <w:rFonts w:ascii="Tahoma" w:eastAsia="Times New Roman" w:hAnsi="Tahoma" w:cs="Tahoma"/>
          <w:color w:val="000000"/>
          <w:lang w:eastAsia="el-GR"/>
        </w:rPr>
        <w:t>Ιζαντόρα</w:t>
      </w:r>
      <w:proofErr w:type="spellEnd"/>
      <w:r w:rsidRPr="00074268">
        <w:rPr>
          <w:rFonts w:ascii="Tahoma" w:eastAsia="Times New Roman" w:hAnsi="Tahoma" w:cs="Tahoma"/>
          <w:color w:val="000000"/>
          <w:lang w:eastAsia="el-GR"/>
        </w:rPr>
        <w:t xml:space="preserve"> και του </w:t>
      </w:r>
      <w:proofErr w:type="spellStart"/>
      <w:r w:rsidRPr="00074268">
        <w:rPr>
          <w:rFonts w:ascii="Tahoma" w:eastAsia="Times New Roman" w:hAnsi="Tahoma" w:cs="Tahoma"/>
          <w:color w:val="000000"/>
          <w:lang w:eastAsia="el-GR"/>
        </w:rPr>
        <w:t>Ραϋμόνδου</w:t>
      </w:r>
      <w:proofErr w:type="spellEnd"/>
      <w:r w:rsidRPr="00074268">
        <w:rPr>
          <w:rFonts w:ascii="Tahoma" w:eastAsia="Times New Roman" w:hAnsi="Tahoma" w:cs="Tahoma"/>
          <w:color w:val="000000"/>
          <w:lang w:eastAsia="el-GR"/>
        </w:rPr>
        <w:t xml:space="preserve"> </w:t>
      </w:r>
      <w:proofErr w:type="spellStart"/>
      <w:r w:rsidRPr="00074268">
        <w:rPr>
          <w:rFonts w:ascii="Tahoma" w:eastAsia="Times New Roman" w:hAnsi="Tahoma" w:cs="Tahoma"/>
          <w:color w:val="000000"/>
          <w:lang w:eastAsia="el-GR"/>
        </w:rPr>
        <w:t>Ντάνκαν</w:t>
      </w:r>
      <w:proofErr w:type="spellEnd"/>
      <w:r w:rsidRPr="00074268">
        <w:rPr>
          <w:rFonts w:ascii="Tahoma" w:eastAsia="Times New Roman" w:hAnsi="Tahoma" w:cs="Tahoma"/>
          <w:color w:val="000000"/>
          <w:lang w:eastAsia="el-GR"/>
        </w:rPr>
        <w:t>, και να ενδυναμωθεί η σχέση μας με τον φυσικό κόσμο ως ζωντανό σύστημα του οποίου είμαστε μέρος.</w:t>
      </w:r>
      <w:r w:rsidRPr="00074268">
        <w:rPr>
          <w:rFonts w:ascii="Tahoma" w:eastAsia="Times New Roman" w:hAnsi="Tahoma" w:cs="Tahoma"/>
          <w:color w:val="000000"/>
          <w:lang w:eastAsia="el-GR"/>
        </w:rPr>
        <w:br/>
        <w:t xml:space="preserve"> </w:t>
      </w:r>
    </w:p>
    <w:p w:rsidR="00074268" w:rsidRPr="00074268" w:rsidRDefault="00074268" w:rsidP="00074268">
      <w:pPr>
        <w:shd w:val="clear" w:color="auto" w:fill="FFFFFF"/>
        <w:spacing w:after="120" w:line="240" w:lineRule="auto"/>
        <w:rPr>
          <w:rFonts w:ascii="Tahoma" w:eastAsia="Times New Roman" w:hAnsi="Tahoma" w:cs="Tahoma"/>
          <w:b/>
          <w:color w:val="222222"/>
          <w:lang w:eastAsia="el-GR"/>
        </w:rPr>
      </w:pPr>
      <w:r w:rsidRPr="00074268">
        <w:rPr>
          <w:rFonts w:ascii="Tahoma" w:eastAsia="Times New Roman" w:hAnsi="Tahoma" w:cs="Tahoma"/>
          <w:color w:val="222222"/>
          <w:lang w:eastAsia="el-GR"/>
        </w:rPr>
        <w:t xml:space="preserve">Διδασκαλία σύνθεση: </w:t>
      </w:r>
      <w:r w:rsidRPr="00074268">
        <w:rPr>
          <w:rFonts w:ascii="Tahoma" w:eastAsia="Times New Roman" w:hAnsi="Tahoma" w:cs="Tahoma"/>
          <w:b/>
          <w:color w:val="222222"/>
          <w:lang w:eastAsia="el-GR"/>
        </w:rPr>
        <w:t>Γιώργος Γαβριήλ σε συνεργασία με τη</w:t>
      </w:r>
      <w:r w:rsidRPr="00074268">
        <w:rPr>
          <w:rFonts w:ascii="Tahoma" w:eastAsia="Times New Roman" w:hAnsi="Tahoma" w:cs="Tahoma"/>
          <w:b/>
          <w:color w:val="222222"/>
          <w:lang w:val="en-US" w:eastAsia="el-GR"/>
        </w:rPr>
        <w:t> </w:t>
      </w:r>
      <w:r w:rsidRPr="00074268">
        <w:rPr>
          <w:rFonts w:ascii="Tahoma" w:eastAsia="Times New Roman" w:hAnsi="Tahoma" w:cs="Tahoma"/>
          <w:b/>
          <w:color w:val="222222"/>
          <w:lang w:eastAsia="el-GR"/>
        </w:rPr>
        <w:t xml:space="preserve"> </w:t>
      </w:r>
      <w:r w:rsidRPr="00074268">
        <w:rPr>
          <w:rFonts w:ascii="Tahoma" w:eastAsia="Times New Roman" w:hAnsi="Tahoma" w:cs="Tahoma"/>
          <w:b/>
          <w:color w:val="222222"/>
          <w:lang w:val="en-US" w:eastAsia="el-GR"/>
        </w:rPr>
        <w:t>Lori</w:t>
      </w:r>
      <w:r w:rsidRPr="00074268">
        <w:rPr>
          <w:rFonts w:ascii="Tahoma" w:eastAsia="Times New Roman" w:hAnsi="Tahoma" w:cs="Tahoma"/>
          <w:b/>
          <w:color w:val="222222"/>
          <w:lang w:eastAsia="el-GR"/>
        </w:rPr>
        <w:t xml:space="preserve"> </w:t>
      </w:r>
      <w:proofErr w:type="spellStart"/>
      <w:r w:rsidRPr="00074268">
        <w:rPr>
          <w:rFonts w:ascii="Tahoma" w:eastAsia="Times New Roman" w:hAnsi="Tahoma" w:cs="Tahoma"/>
          <w:b/>
          <w:color w:val="222222"/>
          <w:lang w:val="en-US" w:eastAsia="el-GR"/>
        </w:rPr>
        <w:t>Belilove</w:t>
      </w:r>
      <w:proofErr w:type="spellEnd"/>
      <w:r w:rsidRPr="00074268">
        <w:rPr>
          <w:rFonts w:ascii="Tahoma" w:eastAsia="Times New Roman" w:hAnsi="Tahoma" w:cs="Tahoma"/>
          <w:b/>
          <w:color w:val="222222"/>
          <w:lang w:eastAsia="el-GR"/>
        </w:rPr>
        <w:t xml:space="preserve"> &amp; </w:t>
      </w:r>
      <w:r w:rsidRPr="00074268">
        <w:rPr>
          <w:rFonts w:ascii="Tahoma" w:eastAsia="Times New Roman" w:hAnsi="Tahoma" w:cs="Tahoma"/>
          <w:b/>
          <w:color w:val="222222"/>
          <w:lang w:val="en-US" w:eastAsia="el-GR"/>
        </w:rPr>
        <w:t>The</w:t>
      </w:r>
      <w:r w:rsidRPr="00074268">
        <w:rPr>
          <w:rFonts w:ascii="Tahoma" w:eastAsia="Times New Roman" w:hAnsi="Tahoma" w:cs="Tahoma"/>
          <w:b/>
          <w:color w:val="222222"/>
          <w:lang w:eastAsia="el-GR"/>
        </w:rPr>
        <w:t xml:space="preserve"> </w:t>
      </w:r>
      <w:r w:rsidRPr="00074268">
        <w:rPr>
          <w:rFonts w:ascii="Tahoma" w:eastAsia="Times New Roman" w:hAnsi="Tahoma" w:cs="Tahoma"/>
          <w:b/>
          <w:color w:val="222222"/>
          <w:lang w:val="en-US" w:eastAsia="el-GR"/>
        </w:rPr>
        <w:t>Isadora</w:t>
      </w:r>
      <w:r w:rsidRPr="00074268">
        <w:rPr>
          <w:rFonts w:ascii="Tahoma" w:eastAsia="Times New Roman" w:hAnsi="Tahoma" w:cs="Tahoma"/>
          <w:b/>
          <w:color w:val="222222"/>
          <w:lang w:eastAsia="el-GR"/>
        </w:rPr>
        <w:t xml:space="preserve"> </w:t>
      </w:r>
      <w:r w:rsidRPr="00074268">
        <w:rPr>
          <w:rFonts w:ascii="Tahoma" w:eastAsia="Times New Roman" w:hAnsi="Tahoma" w:cs="Tahoma"/>
          <w:b/>
          <w:color w:val="222222"/>
          <w:lang w:val="en-US" w:eastAsia="el-GR"/>
        </w:rPr>
        <w:t>Duncan</w:t>
      </w:r>
      <w:r w:rsidRPr="00074268">
        <w:rPr>
          <w:rFonts w:ascii="Tahoma" w:eastAsia="Times New Roman" w:hAnsi="Tahoma" w:cs="Tahoma"/>
          <w:b/>
          <w:color w:val="222222"/>
          <w:lang w:eastAsia="el-GR"/>
        </w:rPr>
        <w:t xml:space="preserve"> </w:t>
      </w:r>
      <w:r w:rsidRPr="00074268">
        <w:rPr>
          <w:rFonts w:ascii="Tahoma" w:eastAsia="Times New Roman" w:hAnsi="Tahoma" w:cs="Tahoma"/>
          <w:b/>
          <w:color w:val="222222"/>
          <w:lang w:val="en-US" w:eastAsia="el-GR"/>
        </w:rPr>
        <w:t>Dance</w:t>
      </w:r>
      <w:r w:rsidRPr="00074268">
        <w:rPr>
          <w:rFonts w:ascii="Tahoma" w:eastAsia="Times New Roman" w:hAnsi="Tahoma" w:cs="Tahoma"/>
          <w:b/>
          <w:color w:val="222222"/>
          <w:lang w:eastAsia="el-GR"/>
        </w:rPr>
        <w:t xml:space="preserve"> </w:t>
      </w:r>
      <w:r w:rsidRPr="00074268">
        <w:rPr>
          <w:rFonts w:ascii="Tahoma" w:eastAsia="Times New Roman" w:hAnsi="Tahoma" w:cs="Tahoma"/>
          <w:b/>
          <w:color w:val="222222"/>
          <w:lang w:val="en-US" w:eastAsia="el-GR"/>
        </w:rPr>
        <w:t>Company</w:t>
      </w:r>
      <w:r w:rsidRPr="00074268">
        <w:rPr>
          <w:rFonts w:ascii="Tahoma" w:eastAsia="Times New Roman" w:hAnsi="Tahoma" w:cs="Tahoma"/>
          <w:b/>
          <w:color w:val="222222"/>
          <w:lang w:eastAsia="el-GR"/>
        </w:rPr>
        <w:t xml:space="preserve"> &amp; </w:t>
      </w:r>
      <w:r w:rsidRPr="00074268">
        <w:rPr>
          <w:rFonts w:ascii="Tahoma" w:eastAsia="Times New Roman" w:hAnsi="Tahoma" w:cs="Tahoma"/>
          <w:b/>
          <w:color w:val="222222"/>
          <w:lang w:val="en-US" w:eastAsia="el-GR"/>
        </w:rPr>
        <w:t>Foundation</w:t>
      </w:r>
    </w:p>
    <w:p w:rsidR="00074268" w:rsidRPr="00074268" w:rsidRDefault="00074268" w:rsidP="00074268">
      <w:pPr>
        <w:shd w:val="clear" w:color="auto" w:fill="FFFFFF"/>
        <w:spacing w:after="120" w:line="240" w:lineRule="auto"/>
        <w:rPr>
          <w:rFonts w:ascii="Tahoma" w:eastAsia="Times New Roman" w:hAnsi="Tahoma" w:cs="Tahoma"/>
          <w:color w:val="222222"/>
          <w:lang w:eastAsia="el-GR"/>
        </w:rPr>
      </w:pPr>
      <w:r w:rsidRPr="00074268">
        <w:rPr>
          <w:rFonts w:ascii="Tahoma" w:eastAsia="Times New Roman" w:hAnsi="Tahoma" w:cs="Tahoma"/>
          <w:color w:val="222222"/>
          <w:lang w:eastAsia="el-GR"/>
        </w:rPr>
        <w:t xml:space="preserve">Μουσική: </w:t>
      </w:r>
      <w:proofErr w:type="spellStart"/>
      <w:r w:rsidRPr="00074268">
        <w:rPr>
          <w:rFonts w:ascii="Tahoma" w:eastAsia="Times New Roman" w:hAnsi="Tahoma" w:cs="Tahoma"/>
          <w:b/>
          <w:color w:val="222222"/>
          <w:lang w:eastAsia="el-GR"/>
        </w:rPr>
        <w:t>Sergei</w:t>
      </w:r>
      <w:proofErr w:type="spellEnd"/>
      <w:r w:rsidRPr="00074268">
        <w:rPr>
          <w:rFonts w:ascii="Tahoma" w:eastAsia="Times New Roman" w:hAnsi="Tahoma" w:cs="Tahoma"/>
          <w:b/>
          <w:color w:val="222222"/>
          <w:lang w:eastAsia="el-GR"/>
        </w:rPr>
        <w:t xml:space="preserve"> </w:t>
      </w:r>
      <w:proofErr w:type="spellStart"/>
      <w:r w:rsidRPr="00074268">
        <w:rPr>
          <w:rFonts w:ascii="Tahoma" w:eastAsia="Times New Roman" w:hAnsi="Tahoma" w:cs="Tahoma"/>
          <w:b/>
          <w:color w:val="222222"/>
          <w:lang w:eastAsia="el-GR"/>
        </w:rPr>
        <w:t>Rachmaninoff</w:t>
      </w:r>
      <w:proofErr w:type="spellEnd"/>
    </w:p>
    <w:p w:rsidR="00074268" w:rsidRPr="00074268" w:rsidRDefault="00074268" w:rsidP="00074268">
      <w:pPr>
        <w:shd w:val="clear" w:color="auto" w:fill="FFFFFF"/>
        <w:spacing w:after="120" w:line="240" w:lineRule="auto"/>
        <w:rPr>
          <w:rFonts w:ascii="Tahoma" w:eastAsia="Times New Roman" w:hAnsi="Tahoma" w:cs="Tahoma"/>
          <w:color w:val="222222"/>
          <w:lang w:eastAsia="el-GR"/>
        </w:rPr>
      </w:pPr>
      <w:r w:rsidRPr="00074268">
        <w:rPr>
          <w:rFonts w:ascii="Tahoma" w:eastAsia="Times New Roman" w:hAnsi="Tahoma" w:cs="Tahoma"/>
          <w:color w:val="222222"/>
          <w:lang w:eastAsia="el-GR"/>
        </w:rPr>
        <w:t>Χορεύουν:</w:t>
      </w:r>
    </w:p>
    <w:p w:rsidR="00074268" w:rsidRDefault="00074268" w:rsidP="00074268">
      <w:pPr>
        <w:shd w:val="clear" w:color="auto" w:fill="FFFFFF"/>
        <w:spacing w:after="120" w:line="240" w:lineRule="auto"/>
        <w:rPr>
          <w:rFonts w:ascii="Tahoma" w:eastAsia="Times New Roman" w:hAnsi="Tahoma" w:cs="Tahoma"/>
          <w:b/>
          <w:color w:val="222222"/>
          <w:lang w:eastAsia="el-GR"/>
        </w:rPr>
      </w:pPr>
      <w:r w:rsidRPr="00074268">
        <w:rPr>
          <w:rFonts w:ascii="Tahoma" w:eastAsia="Times New Roman" w:hAnsi="Tahoma" w:cs="Tahoma"/>
          <w:b/>
          <w:color w:val="222222"/>
          <w:lang w:eastAsia="el-GR"/>
        </w:rPr>
        <w:t xml:space="preserve">Αναστασία Ψάλτη, Αργυρώ </w:t>
      </w:r>
      <w:proofErr w:type="spellStart"/>
      <w:r w:rsidRPr="00074268">
        <w:rPr>
          <w:rFonts w:ascii="Tahoma" w:eastAsia="Times New Roman" w:hAnsi="Tahoma" w:cs="Tahoma"/>
          <w:b/>
          <w:color w:val="222222"/>
          <w:lang w:eastAsia="el-GR"/>
        </w:rPr>
        <w:t>Τσώλη</w:t>
      </w:r>
      <w:proofErr w:type="spellEnd"/>
      <w:r w:rsidRPr="00074268">
        <w:rPr>
          <w:rFonts w:ascii="Tahoma" w:eastAsia="Times New Roman" w:hAnsi="Tahoma" w:cs="Tahoma"/>
          <w:b/>
          <w:color w:val="222222"/>
          <w:lang w:eastAsia="el-GR"/>
        </w:rPr>
        <w:t xml:space="preserve">, </w:t>
      </w:r>
      <w:proofErr w:type="spellStart"/>
      <w:r w:rsidRPr="00074268">
        <w:rPr>
          <w:rFonts w:ascii="Tahoma" w:eastAsia="Times New Roman" w:hAnsi="Tahoma" w:cs="Tahoma"/>
          <w:b/>
          <w:color w:val="222222"/>
          <w:lang w:eastAsia="el-GR"/>
        </w:rPr>
        <w:t>Βενέτα</w:t>
      </w:r>
      <w:proofErr w:type="spellEnd"/>
      <w:r w:rsidRPr="00074268">
        <w:rPr>
          <w:rFonts w:ascii="Tahoma" w:eastAsia="Times New Roman" w:hAnsi="Tahoma" w:cs="Tahoma"/>
          <w:b/>
          <w:color w:val="222222"/>
          <w:lang w:eastAsia="el-GR"/>
        </w:rPr>
        <w:t> Ιωάννα </w:t>
      </w:r>
      <w:proofErr w:type="spellStart"/>
      <w:r w:rsidRPr="00074268">
        <w:rPr>
          <w:rFonts w:ascii="Tahoma" w:eastAsia="Times New Roman" w:hAnsi="Tahoma" w:cs="Tahoma"/>
          <w:b/>
          <w:color w:val="222222"/>
          <w:lang w:eastAsia="el-GR"/>
        </w:rPr>
        <w:t>Σώζου</w:t>
      </w:r>
      <w:proofErr w:type="spellEnd"/>
      <w:r w:rsidRPr="00074268">
        <w:rPr>
          <w:rFonts w:ascii="Tahoma" w:eastAsia="Times New Roman" w:hAnsi="Tahoma" w:cs="Tahoma"/>
          <w:b/>
          <w:color w:val="222222"/>
          <w:lang w:eastAsia="el-GR"/>
        </w:rPr>
        <w:t xml:space="preserve">, Έλλη Κούτρα, Εύα </w:t>
      </w:r>
      <w:proofErr w:type="spellStart"/>
      <w:r w:rsidRPr="00074268">
        <w:rPr>
          <w:rFonts w:ascii="Tahoma" w:eastAsia="Times New Roman" w:hAnsi="Tahoma" w:cs="Tahoma"/>
          <w:b/>
          <w:color w:val="222222"/>
          <w:lang w:eastAsia="el-GR"/>
        </w:rPr>
        <w:t>Ζάννου</w:t>
      </w:r>
      <w:proofErr w:type="spellEnd"/>
      <w:r w:rsidRPr="00074268">
        <w:rPr>
          <w:rFonts w:ascii="Tahoma" w:eastAsia="Times New Roman" w:hAnsi="Tahoma" w:cs="Tahoma"/>
          <w:b/>
          <w:color w:val="222222"/>
          <w:lang w:eastAsia="el-GR"/>
        </w:rPr>
        <w:t xml:space="preserve">, Ζωή </w:t>
      </w:r>
      <w:proofErr w:type="spellStart"/>
      <w:r w:rsidRPr="00074268">
        <w:rPr>
          <w:rFonts w:ascii="Tahoma" w:eastAsia="Times New Roman" w:hAnsi="Tahoma" w:cs="Tahoma"/>
          <w:b/>
          <w:color w:val="222222"/>
          <w:lang w:eastAsia="el-GR"/>
        </w:rPr>
        <w:t>Πετρίδου</w:t>
      </w:r>
      <w:proofErr w:type="spellEnd"/>
      <w:r w:rsidRPr="00074268">
        <w:rPr>
          <w:rFonts w:ascii="Tahoma" w:eastAsia="Times New Roman" w:hAnsi="Tahoma" w:cs="Tahoma"/>
          <w:b/>
          <w:color w:val="222222"/>
          <w:lang w:eastAsia="el-GR"/>
        </w:rPr>
        <w:t xml:space="preserve">, Μελίνα </w:t>
      </w:r>
      <w:proofErr w:type="spellStart"/>
      <w:r w:rsidRPr="00074268">
        <w:rPr>
          <w:rFonts w:ascii="Tahoma" w:eastAsia="Times New Roman" w:hAnsi="Tahoma" w:cs="Tahoma"/>
          <w:b/>
          <w:color w:val="222222"/>
          <w:lang w:eastAsia="el-GR"/>
        </w:rPr>
        <w:t>Βεντούρα</w:t>
      </w:r>
      <w:proofErr w:type="spellEnd"/>
      <w:r w:rsidRPr="00074268">
        <w:rPr>
          <w:rFonts w:ascii="Tahoma" w:eastAsia="Times New Roman" w:hAnsi="Tahoma" w:cs="Tahoma"/>
          <w:b/>
          <w:color w:val="222222"/>
          <w:lang w:eastAsia="el-GR"/>
        </w:rPr>
        <w:t xml:space="preserve">, Μελίνα Ξενάκη, Όλγα </w:t>
      </w:r>
      <w:proofErr w:type="spellStart"/>
      <w:r w:rsidRPr="00074268">
        <w:rPr>
          <w:rFonts w:ascii="Tahoma" w:eastAsia="Times New Roman" w:hAnsi="Tahoma" w:cs="Tahoma"/>
          <w:b/>
          <w:color w:val="222222"/>
          <w:lang w:eastAsia="el-GR"/>
        </w:rPr>
        <w:t>Τσίτσα</w:t>
      </w:r>
      <w:proofErr w:type="spellEnd"/>
      <w:r w:rsidRPr="00074268">
        <w:rPr>
          <w:rFonts w:ascii="Tahoma" w:eastAsia="Times New Roman" w:hAnsi="Tahoma" w:cs="Tahoma"/>
          <w:b/>
          <w:color w:val="222222"/>
          <w:lang w:eastAsia="el-GR"/>
        </w:rPr>
        <w:t>, Σοφία </w:t>
      </w:r>
      <w:proofErr w:type="spellStart"/>
      <w:r w:rsidRPr="00074268">
        <w:rPr>
          <w:rFonts w:ascii="Tahoma" w:eastAsia="Times New Roman" w:hAnsi="Tahoma" w:cs="Tahoma"/>
          <w:b/>
          <w:color w:val="222222"/>
          <w:lang w:eastAsia="el-GR"/>
        </w:rPr>
        <w:t>Πλεσιώτη</w:t>
      </w:r>
      <w:proofErr w:type="spellEnd"/>
      <w:r w:rsidRPr="00074268">
        <w:rPr>
          <w:rFonts w:ascii="Tahoma" w:eastAsia="Times New Roman" w:hAnsi="Tahoma" w:cs="Tahoma"/>
          <w:b/>
          <w:color w:val="222222"/>
          <w:lang w:eastAsia="el-GR"/>
        </w:rPr>
        <w:t xml:space="preserve">. </w:t>
      </w:r>
    </w:p>
    <w:p w:rsidR="00713A3C" w:rsidRPr="00074268" w:rsidRDefault="00713A3C" w:rsidP="00074268">
      <w:pPr>
        <w:pBdr>
          <w:bottom w:val="wave" w:sz="6" w:space="1" w:color="auto"/>
        </w:pBdr>
        <w:shd w:val="clear" w:color="auto" w:fill="FFFFFF"/>
        <w:spacing w:after="120" w:line="240" w:lineRule="auto"/>
        <w:rPr>
          <w:rFonts w:ascii="Tahoma" w:eastAsia="Times New Roman" w:hAnsi="Tahoma" w:cs="Tahoma"/>
          <w:b/>
          <w:color w:val="222222"/>
          <w:lang w:eastAsia="el-GR"/>
        </w:rPr>
      </w:pPr>
    </w:p>
    <w:p w:rsidR="00713A3C" w:rsidRDefault="00713A3C" w:rsidP="00074268">
      <w:pPr>
        <w:spacing w:after="120" w:line="240" w:lineRule="auto"/>
        <w:jc w:val="center"/>
        <w:rPr>
          <w:rFonts w:ascii="Tahoma" w:hAnsi="Tahoma" w:cs="Tahoma"/>
          <w:b/>
        </w:rPr>
      </w:pPr>
    </w:p>
    <w:p w:rsidR="00AB5BF2" w:rsidRPr="00C75F6F" w:rsidRDefault="00AB5BF2" w:rsidP="00D23603">
      <w:pPr>
        <w:spacing w:after="120" w:line="240" w:lineRule="auto"/>
        <w:rPr>
          <w:rFonts w:ascii="Tahoma" w:hAnsi="Tahoma" w:cs="Tahoma"/>
          <w:b/>
        </w:rPr>
      </w:pPr>
      <w:r w:rsidRPr="00131B64">
        <w:rPr>
          <w:rFonts w:ascii="Tahoma" w:hAnsi="Tahoma" w:cs="Tahoma"/>
          <w:b/>
          <w:lang w:val="en-US"/>
        </w:rPr>
        <w:t>A</w:t>
      </w:r>
      <w:r w:rsidRPr="00C75F6F">
        <w:rPr>
          <w:rFonts w:ascii="Tahoma" w:hAnsi="Tahoma" w:cs="Tahoma"/>
          <w:b/>
        </w:rPr>
        <w:t xml:space="preserve"> </w:t>
      </w:r>
      <w:r w:rsidRPr="00131B64">
        <w:rPr>
          <w:rFonts w:ascii="Tahoma" w:hAnsi="Tahoma" w:cs="Tahoma"/>
          <w:b/>
          <w:lang w:val="en-US"/>
        </w:rPr>
        <w:t>Man</w:t>
      </w:r>
      <w:r w:rsidRPr="00C75F6F">
        <w:rPr>
          <w:rFonts w:ascii="Tahoma" w:hAnsi="Tahoma" w:cs="Tahoma"/>
          <w:b/>
        </w:rPr>
        <w:t xml:space="preserve"> </w:t>
      </w:r>
      <w:r w:rsidRPr="00131B64">
        <w:rPr>
          <w:rFonts w:ascii="Tahoma" w:hAnsi="Tahoma" w:cs="Tahoma"/>
          <w:b/>
          <w:lang w:val="en-US"/>
        </w:rPr>
        <w:t>and</w:t>
      </w:r>
      <w:r w:rsidRPr="00C75F6F">
        <w:rPr>
          <w:rFonts w:ascii="Tahoma" w:hAnsi="Tahoma" w:cs="Tahoma"/>
          <w:b/>
        </w:rPr>
        <w:t xml:space="preserve"> </w:t>
      </w:r>
      <w:r w:rsidRPr="00131B64">
        <w:rPr>
          <w:rFonts w:ascii="Tahoma" w:hAnsi="Tahoma" w:cs="Tahoma"/>
          <w:b/>
          <w:lang w:val="en-US"/>
        </w:rPr>
        <w:t>His</w:t>
      </w:r>
      <w:r w:rsidRPr="00C75F6F">
        <w:rPr>
          <w:rFonts w:ascii="Tahoma" w:hAnsi="Tahoma" w:cs="Tahoma"/>
          <w:b/>
        </w:rPr>
        <w:t xml:space="preserve"> </w:t>
      </w:r>
      <w:r w:rsidRPr="00131B64">
        <w:rPr>
          <w:rFonts w:ascii="Tahoma" w:hAnsi="Tahoma" w:cs="Tahoma"/>
          <w:b/>
          <w:lang w:val="en-US"/>
        </w:rPr>
        <w:t>Double</w:t>
      </w:r>
    </w:p>
    <w:p w:rsidR="00131B64" w:rsidRPr="00C75F6F" w:rsidRDefault="00131B64" w:rsidP="00D23603">
      <w:pPr>
        <w:spacing w:after="120" w:line="240" w:lineRule="auto"/>
        <w:rPr>
          <w:rFonts w:ascii="Tahoma" w:hAnsi="Tahoma" w:cs="Tahoma"/>
          <w:b/>
        </w:rPr>
      </w:pPr>
      <w:r w:rsidRPr="00436A1A">
        <w:rPr>
          <w:rFonts w:ascii="Tahoma" w:hAnsi="Tahoma" w:cs="Tahoma"/>
          <w:b/>
        </w:rPr>
        <w:t>Αλέξανδρος</w:t>
      </w:r>
      <w:r w:rsidRPr="00C75F6F">
        <w:rPr>
          <w:rFonts w:ascii="Tahoma" w:hAnsi="Tahoma" w:cs="Tahoma"/>
          <w:b/>
        </w:rPr>
        <w:t xml:space="preserve"> </w:t>
      </w:r>
      <w:proofErr w:type="spellStart"/>
      <w:r w:rsidRPr="00436A1A">
        <w:rPr>
          <w:rFonts w:ascii="Tahoma" w:hAnsi="Tahoma" w:cs="Tahoma"/>
          <w:b/>
        </w:rPr>
        <w:t>Βαρδαξόγλου</w:t>
      </w:r>
      <w:proofErr w:type="spellEnd"/>
      <w:r w:rsidRPr="00C75F6F">
        <w:rPr>
          <w:rFonts w:ascii="Tahoma" w:hAnsi="Tahoma" w:cs="Tahoma"/>
          <w:b/>
        </w:rPr>
        <w:t xml:space="preserve"> • </w:t>
      </w:r>
      <w:r w:rsidRPr="00436A1A">
        <w:rPr>
          <w:rFonts w:ascii="Tahoma" w:hAnsi="Tahoma" w:cs="Tahoma"/>
          <w:b/>
        </w:rPr>
        <w:t>Γιάννης</w:t>
      </w:r>
      <w:r w:rsidRPr="00C75F6F">
        <w:rPr>
          <w:rFonts w:ascii="Tahoma" w:hAnsi="Tahoma" w:cs="Tahoma"/>
          <w:b/>
        </w:rPr>
        <w:t xml:space="preserve"> </w:t>
      </w:r>
      <w:r w:rsidRPr="00436A1A">
        <w:rPr>
          <w:rFonts w:ascii="Tahoma" w:hAnsi="Tahoma" w:cs="Tahoma"/>
          <w:b/>
        </w:rPr>
        <w:t>Αγγελάκης</w:t>
      </w:r>
    </w:p>
    <w:p w:rsidR="00713A3C" w:rsidRPr="00713A3C" w:rsidRDefault="00713A3C" w:rsidP="00713A3C">
      <w:pPr>
        <w:shd w:val="clear" w:color="auto" w:fill="FFFFFF"/>
        <w:spacing w:after="150" w:line="240" w:lineRule="auto"/>
        <w:jc w:val="both"/>
        <w:rPr>
          <w:rFonts w:ascii="Tahoma" w:eastAsia="Times New Roman" w:hAnsi="Tahoma" w:cs="Tahoma"/>
          <w:color w:val="000000"/>
          <w:lang w:eastAsia="el-GR"/>
        </w:rPr>
      </w:pPr>
      <w:r w:rsidRPr="00713A3C">
        <w:rPr>
          <w:rFonts w:ascii="Tahoma" w:eastAsia="Times New Roman" w:hAnsi="Tahoma" w:cs="Tahoma"/>
          <w:color w:val="000000"/>
          <w:lang w:eastAsia="el-GR"/>
        </w:rPr>
        <w:t>Η παράσταση </w:t>
      </w:r>
      <w:r w:rsidRPr="00713A3C">
        <w:rPr>
          <w:rFonts w:ascii="Tahoma" w:eastAsia="Times New Roman" w:hAnsi="Tahoma" w:cs="Tahoma"/>
          <w:i/>
          <w:iCs/>
          <w:color w:val="000000"/>
          <w:lang w:eastAsia="el-GR"/>
        </w:rPr>
        <w:t xml:space="preserve">A </w:t>
      </w:r>
      <w:proofErr w:type="spellStart"/>
      <w:r w:rsidRPr="00713A3C">
        <w:rPr>
          <w:rFonts w:ascii="Tahoma" w:eastAsia="Times New Roman" w:hAnsi="Tahoma" w:cs="Tahoma"/>
          <w:i/>
          <w:iCs/>
          <w:color w:val="000000"/>
          <w:lang w:eastAsia="el-GR"/>
        </w:rPr>
        <w:t>Man</w:t>
      </w:r>
      <w:proofErr w:type="spellEnd"/>
      <w:r w:rsidRPr="00713A3C">
        <w:rPr>
          <w:rFonts w:ascii="Tahoma" w:eastAsia="Times New Roman" w:hAnsi="Tahoma" w:cs="Tahoma"/>
          <w:i/>
          <w:iCs/>
          <w:color w:val="000000"/>
          <w:lang w:eastAsia="el-GR"/>
        </w:rPr>
        <w:t xml:space="preserve"> </w:t>
      </w:r>
      <w:proofErr w:type="spellStart"/>
      <w:r w:rsidRPr="00713A3C">
        <w:rPr>
          <w:rFonts w:ascii="Tahoma" w:eastAsia="Times New Roman" w:hAnsi="Tahoma" w:cs="Tahoma"/>
          <w:i/>
          <w:iCs/>
          <w:color w:val="000000"/>
          <w:lang w:eastAsia="el-GR"/>
        </w:rPr>
        <w:t>and</w:t>
      </w:r>
      <w:proofErr w:type="spellEnd"/>
      <w:r w:rsidRPr="00713A3C">
        <w:rPr>
          <w:rFonts w:ascii="Tahoma" w:eastAsia="Times New Roman" w:hAnsi="Tahoma" w:cs="Tahoma"/>
          <w:i/>
          <w:iCs/>
          <w:color w:val="000000"/>
          <w:lang w:eastAsia="el-GR"/>
        </w:rPr>
        <w:t xml:space="preserve"> </w:t>
      </w:r>
      <w:proofErr w:type="spellStart"/>
      <w:r w:rsidRPr="00713A3C">
        <w:rPr>
          <w:rFonts w:ascii="Tahoma" w:eastAsia="Times New Roman" w:hAnsi="Tahoma" w:cs="Tahoma"/>
          <w:i/>
          <w:iCs/>
          <w:color w:val="000000"/>
          <w:lang w:eastAsia="el-GR"/>
        </w:rPr>
        <w:t>His</w:t>
      </w:r>
      <w:proofErr w:type="spellEnd"/>
      <w:r w:rsidRPr="00713A3C">
        <w:rPr>
          <w:rFonts w:ascii="Tahoma" w:eastAsia="Times New Roman" w:hAnsi="Tahoma" w:cs="Tahoma"/>
          <w:i/>
          <w:iCs/>
          <w:color w:val="000000"/>
          <w:lang w:eastAsia="el-GR"/>
        </w:rPr>
        <w:t xml:space="preserve"> </w:t>
      </w:r>
      <w:proofErr w:type="spellStart"/>
      <w:r w:rsidRPr="00713A3C">
        <w:rPr>
          <w:rFonts w:ascii="Tahoma" w:eastAsia="Times New Roman" w:hAnsi="Tahoma" w:cs="Tahoma"/>
          <w:i/>
          <w:iCs/>
          <w:color w:val="000000"/>
          <w:lang w:eastAsia="el-GR"/>
        </w:rPr>
        <w:t>Double</w:t>
      </w:r>
      <w:proofErr w:type="spellEnd"/>
      <w:r w:rsidRPr="00713A3C">
        <w:rPr>
          <w:rFonts w:ascii="Tahoma" w:eastAsia="Times New Roman" w:hAnsi="Tahoma" w:cs="Tahoma"/>
          <w:i/>
          <w:iCs/>
          <w:color w:val="000000"/>
          <w:lang w:eastAsia="el-GR"/>
        </w:rPr>
        <w:t> </w:t>
      </w:r>
      <w:r w:rsidRPr="00713A3C">
        <w:rPr>
          <w:rFonts w:ascii="Tahoma" w:eastAsia="Times New Roman" w:hAnsi="Tahoma" w:cs="Tahoma"/>
          <w:color w:val="000000"/>
          <w:lang w:eastAsia="el-GR"/>
        </w:rPr>
        <w:t>είναι μια πρωτότυπη σύνθεση για έναν χορευτή κι έναν μουσικό. Είναι μια άσκηση στην παράλογη, επίμονη προσπάθεια του ανθρώπου να αντισταθεί στην αναπόφευκτη πτώση και στην βιαιότητα των δυνάμεων εξουσίας και καταστολής πάνω του. </w:t>
      </w:r>
    </w:p>
    <w:p w:rsidR="00713A3C" w:rsidRPr="00713A3C" w:rsidRDefault="00713A3C" w:rsidP="00713A3C">
      <w:pPr>
        <w:shd w:val="clear" w:color="auto" w:fill="FFFFFF"/>
        <w:spacing w:after="150" w:line="240" w:lineRule="auto"/>
        <w:jc w:val="both"/>
        <w:rPr>
          <w:rFonts w:ascii="Tahoma" w:eastAsia="Times New Roman" w:hAnsi="Tahoma" w:cs="Tahoma"/>
          <w:color w:val="000000"/>
          <w:lang w:eastAsia="el-GR"/>
        </w:rPr>
      </w:pPr>
      <w:r w:rsidRPr="00713A3C">
        <w:rPr>
          <w:rFonts w:ascii="Tahoma" w:eastAsia="Times New Roman" w:hAnsi="Tahoma" w:cs="Tahoma"/>
          <w:color w:val="000000"/>
          <w:lang w:eastAsia="el-GR"/>
        </w:rPr>
        <w:lastRenderedPageBreak/>
        <w:t>Ένα σώμα πέφτει αδιάκοπα. Μέσα από την επανάληψη, την εμμονή και τη βία, η σκηνική δράση οδηγείται στο ακρότατο όριο της έκφρασης της ώστε να απελευθερωθεί ο λυρισμός κι η ομορφιά του σώματος που παλεύει με δυνάμεις μεγαλύτερες του. </w:t>
      </w:r>
    </w:p>
    <w:p w:rsidR="00713A3C" w:rsidRPr="00713A3C" w:rsidRDefault="00713A3C" w:rsidP="00713A3C">
      <w:pPr>
        <w:shd w:val="clear" w:color="auto" w:fill="FFFFFF"/>
        <w:spacing w:after="150" w:line="240" w:lineRule="auto"/>
        <w:jc w:val="both"/>
        <w:rPr>
          <w:rFonts w:ascii="Tahoma" w:eastAsia="Times New Roman" w:hAnsi="Tahoma" w:cs="Tahoma"/>
          <w:color w:val="000000"/>
          <w:lang w:eastAsia="el-GR"/>
        </w:rPr>
      </w:pPr>
      <w:r w:rsidRPr="00713A3C">
        <w:rPr>
          <w:rFonts w:ascii="Tahoma" w:eastAsia="Times New Roman" w:hAnsi="Tahoma" w:cs="Tahoma"/>
          <w:color w:val="000000"/>
          <w:lang w:eastAsia="el-GR"/>
        </w:rPr>
        <w:t>Ένα μικρόφωνο είναι το μοναδικό αντικείμενο που διακρίνεται μπροστά από μια άδεια κυκλική αρένα. Είναι το σημείο εκκίνησης, της ύστατης προσπάθειας του σώματος να σταθεί, αλλά και μια υπόσχεση πως εκεί βρίσκεται η διέξοδος, η λύτρωση.</w:t>
      </w:r>
    </w:p>
    <w:p w:rsidR="00713A3C" w:rsidRPr="00713A3C" w:rsidRDefault="00713A3C" w:rsidP="00713A3C">
      <w:pPr>
        <w:shd w:val="clear" w:color="auto" w:fill="FFFFFF"/>
        <w:spacing w:after="150" w:line="240" w:lineRule="auto"/>
        <w:jc w:val="both"/>
        <w:rPr>
          <w:rFonts w:ascii="Tahoma" w:eastAsia="Times New Roman" w:hAnsi="Tahoma" w:cs="Tahoma"/>
          <w:color w:val="000000"/>
          <w:lang w:eastAsia="el-GR"/>
        </w:rPr>
      </w:pPr>
      <w:r w:rsidRPr="00713A3C">
        <w:rPr>
          <w:rFonts w:ascii="Tahoma" w:eastAsia="Times New Roman" w:hAnsi="Tahoma" w:cs="Tahoma"/>
          <w:color w:val="000000"/>
          <w:lang w:eastAsia="el-GR"/>
        </w:rPr>
        <w:t>Ο χορευτής και ο μουσικός μοιράζονται τους ρόλους του θύτη και του θύματος, της εξουσίας και του εξουσιαζόμενου, αυτού που συμμορφώνει κι αυτού που συμμορφώνεται. Δεν υπάρχει καμία διέξοδος για κανέναν από τους δύο. Το σώμα θα σηκωθεί και θα πέσει ξανά. Οι ήχοι θα σταματούν και θα αρχίζουν ξανά. Ένα </w:t>
      </w:r>
      <w:r w:rsidRPr="00713A3C">
        <w:rPr>
          <w:rFonts w:ascii="Tahoma" w:eastAsia="Times New Roman" w:hAnsi="Tahoma" w:cs="Tahoma"/>
          <w:i/>
          <w:iCs/>
          <w:color w:val="000000"/>
          <w:lang w:eastAsia="el-GR"/>
        </w:rPr>
        <w:t>ξανά</w:t>
      </w:r>
      <w:r w:rsidRPr="00713A3C">
        <w:rPr>
          <w:rFonts w:ascii="Tahoma" w:eastAsia="Times New Roman" w:hAnsi="Tahoma" w:cs="Tahoma"/>
          <w:color w:val="000000"/>
          <w:lang w:eastAsia="el-GR"/>
        </w:rPr>
        <w:t xml:space="preserve"> που διαρκώς μας υπενθυμίζει την υπαρξιακή θέση του παραλόγου, όπως την περιέγραψε ο </w:t>
      </w:r>
      <w:proofErr w:type="spellStart"/>
      <w:r w:rsidRPr="00713A3C">
        <w:rPr>
          <w:rFonts w:ascii="Tahoma" w:eastAsia="Times New Roman" w:hAnsi="Tahoma" w:cs="Tahoma"/>
          <w:color w:val="000000"/>
          <w:lang w:eastAsia="el-GR"/>
        </w:rPr>
        <w:t>Camus</w:t>
      </w:r>
      <w:proofErr w:type="spellEnd"/>
      <w:r w:rsidRPr="00713A3C">
        <w:rPr>
          <w:rFonts w:ascii="Tahoma" w:eastAsia="Times New Roman" w:hAnsi="Tahoma" w:cs="Tahoma"/>
          <w:color w:val="000000"/>
          <w:lang w:eastAsia="el-GR"/>
        </w:rPr>
        <w:t xml:space="preserve"> στο </w:t>
      </w:r>
      <w:r w:rsidRPr="00713A3C">
        <w:rPr>
          <w:rFonts w:ascii="Tahoma" w:eastAsia="Times New Roman" w:hAnsi="Tahoma" w:cs="Tahoma"/>
          <w:i/>
          <w:iCs/>
          <w:color w:val="000000"/>
          <w:lang w:eastAsia="el-GR"/>
        </w:rPr>
        <w:t>Μύθο του Σίσυφου</w:t>
      </w:r>
      <w:r w:rsidRPr="00713A3C">
        <w:rPr>
          <w:rFonts w:ascii="Tahoma" w:eastAsia="Times New Roman" w:hAnsi="Tahoma" w:cs="Tahoma"/>
          <w:color w:val="000000"/>
          <w:lang w:eastAsia="el-GR"/>
        </w:rPr>
        <w:t>. </w:t>
      </w:r>
    </w:p>
    <w:p w:rsidR="00074268" w:rsidRPr="00074268" w:rsidRDefault="00074268" w:rsidP="00074268">
      <w:pPr>
        <w:spacing w:after="120" w:line="240" w:lineRule="auto"/>
        <w:rPr>
          <w:rFonts w:ascii="Tahoma" w:eastAsiaTheme="minorHAnsi" w:hAnsi="Tahoma" w:cs="Tahoma"/>
          <w:b/>
        </w:rPr>
      </w:pPr>
      <w:r w:rsidRPr="00074268">
        <w:rPr>
          <w:rFonts w:ascii="Tahoma" w:eastAsiaTheme="minorHAnsi" w:hAnsi="Tahoma" w:cs="Tahoma"/>
          <w:b/>
        </w:rPr>
        <w:t>Συντελεστές</w:t>
      </w:r>
    </w:p>
    <w:p w:rsidR="00074268" w:rsidRPr="00074268" w:rsidRDefault="00074268" w:rsidP="00074268">
      <w:pPr>
        <w:spacing w:after="120" w:line="240" w:lineRule="auto"/>
        <w:rPr>
          <w:rFonts w:ascii="Tahoma" w:eastAsiaTheme="minorHAnsi" w:hAnsi="Tahoma" w:cs="Tahoma"/>
          <w:b/>
        </w:rPr>
      </w:pPr>
      <w:r w:rsidRPr="00074268">
        <w:rPr>
          <w:rFonts w:ascii="Tahoma" w:eastAsiaTheme="minorHAnsi" w:hAnsi="Tahoma" w:cs="Tahoma"/>
        </w:rPr>
        <w:t xml:space="preserve">Σύλληψη, Δημιουργία: </w:t>
      </w:r>
      <w:r w:rsidRPr="00074268">
        <w:rPr>
          <w:rFonts w:ascii="Tahoma" w:eastAsiaTheme="minorHAnsi" w:hAnsi="Tahoma" w:cs="Tahoma"/>
          <w:b/>
        </w:rPr>
        <w:t xml:space="preserve">Αλέξανδρος </w:t>
      </w:r>
      <w:proofErr w:type="spellStart"/>
      <w:r w:rsidRPr="00074268">
        <w:rPr>
          <w:rFonts w:ascii="Tahoma" w:eastAsiaTheme="minorHAnsi" w:hAnsi="Tahoma" w:cs="Tahoma"/>
          <w:b/>
        </w:rPr>
        <w:t>Βαρδαξόγλου</w:t>
      </w:r>
      <w:proofErr w:type="spellEnd"/>
      <w:r w:rsidRPr="00074268">
        <w:rPr>
          <w:rFonts w:ascii="Tahoma" w:eastAsiaTheme="minorHAnsi" w:hAnsi="Tahoma" w:cs="Tahoma"/>
          <w:b/>
        </w:rPr>
        <w:t>, Γιάννης Αγγελάκης</w:t>
      </w:r>
    </w:p>
    <w:p w:rsidR="00074268" w:rsidRPr="00074268" w:rsidRDefault="00074268" w:rsidP="00074268">
      <w:pPr>
        <w:spacing w:after="120" w:line="240" w:lineRule="auto"/>
        <w:rPr>
          <w:rFonts w:ascii="Tahoma" w:eastAsiaTheme="minorHAnsi" w:hAnsi="Tahoma" w:cs="Tahoma"/>
        </w:rPr>
      </w:pPr>
      <w:r w:rsidRPr="00074268">
        <w:rPr>
          <w:rFonts w:ascii="Tahoma" w:eastAsiaTheme="minorHAnsi" w:hAnsi="Tahoma" w:cs="Tahoma"/>
        </w:rPr>
        <w:t xml:space="preserve">Χορογραφία, </w:t>
      </w:r>
      <w:proofErr w:type="spellStart"/>
      <w:r w:rsidRPr="00074268">
        <w:rPr>
          <w:rFonts w:ascii="Tahoma" w:eastAsiaTheme="minorHAnsi" w:hAnsi="Tahoma" w:cs="Tahoma"/>
        </w:rPr>
        <w:t>Performer</w:t>
      </w:r>
      <w:proofErr w:type="spellEnd"/>
      <w:r w:rsidRPr="00074268">
        <w:rPr>
          <w:rFonts w:ascii="Tahoma" w:eastAsiaTheme="minorHAnsi" w:hAnsi="Tahoma" w:cs="Tahoma"/>
        </w:rPr>
        <w:t xml:space="preserve">: </w:t>
      </w:r>
      <w:r w:rsidRPr="00074268">
        <w:rPr>
          <w:rFonts w:ascii="Tahoma" w:eastAsiaTheme="minorHAnsi" w:hAnsi="Tahoma" w:cs="Tahoma"/>
          <w:b/>
        </w:rPr>
        <w:t xml:space="preserve">Αλέξανδρος </w:t>
      </w:r>
      <w:proofErr w:type="spellStart"/>
      <w:r w:rsidRPr="00074268">
        <w:rPr>
          <w:rFonts w:ascii="Tahoma" w:eastAsiaTheme="minorHAnsi" w:hAnsi="Tahoma" w:cs="Tahoma"/>
          <w:b/>
        </w:rPr>
        <w:t>Βαρδαξόγλου</w:t>
      </w:r>
      <w:proofErr w:type="spellEnd"/>
    </w:p>
    <w:p w:rsidR="00074268" w:rsidRPr="00074268" w:rsidRDefault="00074268" w:rsidP="00074268">
      <w:pPr>
        <w:spacing w:after="120" w:line="240" w:lineRule="auto"/>
        <w:rPr>
          <w:rFonts w:ascii="Tahoma" w:eastAsiaTheme="minorHAnsi" w:hAnsi="Tahoma" w:cs="Tahoma"/>
        </w:rPr>
      </w:pPr>
      <w:r w:rsidRPr="00074268">
        <w:rPr>
          <w:rFonts w:ascii="Tahoma" w:eastAsiaTheme="minorHAnsi" w:hAnsi="Tahoma" w:cs="Tahoma"/>
        </w:rPr>
        <w:t xml:space="preserve">Σύνθεση, Σχεδιασμός Ήχου, </w:t>
      </w:r>
      <w:proofErr w:type="spellStart"/>
      <w:r w:rsidRPr="00074268">
        <w:rPr>
          <w:rFonts w:ascii="Tahoma" w:eastAsiaTheme="minorHAnsi" w:hAnsi="Tahoma" w:cs="Tahoma"/>
        </w:rPr>
        <w:t>Performer</w:t>
      </w:r>
      <w:proofErr w:type="spellEnd"/>
      <w:r w:rsidRPr="00074268">
        <w:rPr>
          <w:rFonts w:ascii="Tahoma" w:eastAsiaTheme="minorHAnsi" w:hAnsi="Tahoma" w:cs="Tahoma"/>
        </w:rPr>
        <w:t xml:space="preserve">: </w:t>
      </w:r>
      <w:r w:rsidRPr="00074268">
        <w:rPr>
          <w:rFonts w:ascii="Tahoma" w:eastAsiaTheme="minorHAnsi" w:hAnsi="Tahoma" w:cs="Tahoma"/>
          <w:b/>
        </w:rPr>
        <w:t>Γιάννης Αγγελάκης</w:t>
      </w:r>
    </w:p>
    <w:p w:rsidR="00074268" w:rsidRPr="00074268" w:rsidRDefault="00074268" w:rsidP="00074268">
      <w:pPr>
        <w:spacing w:after="120" w:line="240" w:lineRule="auto"/>
        <w:rPr>
          <w:rFonts w:ascii="Tahoma" w:eastAsiaTheme="minorHAnsi" w:hAnsi="Tahoma" w:cs="Tahoma"/>
        </w:rPr>
      </w:pPr>
      <w:r w:rsidRPr="00074268">
        <w:rPr>
          <w:rFonts w:ascii="Tahoma" w:eastAsiaTheme="minorHAnsi" w:hAnsi="Tahoma" w:cs="Tahoma"/>
        </w:rPr>
        <w:t xml:space="preserve">Ενδυματολόγος: </w:t>
      </w:r>
      <w:r w:rsidRPr="00074268">
        <w:rPr>
          <w:rFonts w:ascii="Tahoma" w:eastAsiaTheme="minorHAnsi" w:hAnsi="Tahoma" w:cs="Tahoma"/>
          <w:b/>
        </w:rPr>
        <w:t xml:space="preserve">Χριστίνα </w:t>
      </w:r>
      <w:proofErr w:type="spellStart"/>
      <w:r w:rsidRPr="00074268">
        <w:rPr>
          <w:rFonts w:ascii="Tahoma" w:eastAsiaTheme="minorHAnsi" w:hAnsi="Tahoma" w:cs="Tahoma"/>
          <w:b/>
        </w:rPr>
        <w:t>Λαρδίκου</w:t>
      </w:r>
      <w:proofErr w:type="spellEnd"/>
    </w:p>
    <w:p w:rsidR="00074268" w:rsidRPr="00074268" w:rsidRDefault="00074268" w:rsidP="00074268">
      <w:pPr>
        <w:spacing w:after="120" w:line="240" w:lineRule="auto"/>
        <w:rPr>
          <w:rFonts w:ascii="Tahoma" w:eastAsiaTheme="minorHAnsi" w:hAnsi="Tahoma" w:cs="Tahoma"/>
          <w:b/>
        </w:rPr>
      </w:pPr>
      <w:r w:rsidRPr="00074268">
        <w:rPr>
          <w:rFonts w:ascii="Tahoma" w:eastAsiaTheme="minorHAnsi" w:hAnsi="Tahoma" w:cs="Tahoma"/>
        </w:rPr>
        <w:t xml:space="preserve">Σχεδιασμός Φωτισμού: </w:t>
      </w:r>
      <w:r w:rsidRPr="00074268">
        <w:rPr>
          <w:rFonts w:ascii="Tahoma" w:eastAsiaTheme="minorHAnsi" w:hAnsi="Tahoma" w:cs="Tahoma"/>
          <w:b/>
        </w:rPr>
        <w:t xml:space="preserve">Βαγγέλης </w:t>
      </w:r>
      <w:proofErr w:type="spellStart"/>
      <w:r w:rsidRPr="00074268">
        <w:rPr>
          <w:rFonts w:ascii="Tahoma" w:eastAsiaTheme="minorHAnsi" w:hAnsi="Tahoma" w:cs="Tahoma"/>
          <w:b/>
        </w:rPr>
        <w:t>Μούντριχας</w:t>
      </w:r>
      <w:proofErr w:type="spellEnd"/>
    </w:p>
    <w:p w:rsidR="00074268" w:rsidRPr="00074268" w:rsidRDefault="00074268" w:rsidP="00074268">
      <w:pPr>
        <w:spacing w:after="120" w:line="240" w:lineRule="auto"/>
        <w:rPr>
          <w:rFonts w:ascii="Tahoma" w:eastAsiaTheme="minorHAnsi" w:hAnsi="Tahoma" w:cs="Tahoma"/>
          <w:b/>
        </w:rPr>
      </w:pPr>
      <w:r w:rsidRPr="00074268">
        <w:rPr>
          <w:rFonts w:ascii="Tahoma" w:eastAsiaTheme="minorHAnsi" w:hAnsi="Tahoma" w:cs="Tahoma"/>
        </w:rPr>
        <w:t xml:space="preserve">Βοηθός Χορογράφου: </w:t>
      </w:r>
      <w:proofErr w:type="spellStart"/>
      <w:r w:rsidRPr="00074268">
        <w:rPr>
          <w:rFonts w:ascii="Tahoma" w:eastAsiaTheme="minorHAnsi" w:hAnsi="Tahoma" w:cs="Tahoma"/>
          <w:b/>
        </w:rPr>
        <w:t>Βάσια</w:t>
      </w:r>
      <w:proofErr w:type="spellEnd"/>
      <w:r w:rsidRPr="00074268">
        <w:rPr>
          <w:rFonts w:ascii="Tahoma" w:eastAsiaTheme="minorHAnsi" w:hAnsi="Tahoma" w:cs="Tahoma"/>
          <w:b/>
        </w:rPr>
        <w:t xml:space="preserve"> Μπακογιάννη</w:t>
      </w:r>
    </w:p>
    <w:p w:rsidR="00074268" w:rsidRPr="00074268" w:rsidRDefault="00074268" w:rsidP="00074268">
      <w:pPr>
        <w:spacing w:after="120" w:line="240" w:lineRule="auto"/>
        <w:rPr>
          <w:rFonts w:ascii="Tahoma" w:eastAsiaTheme="minorHAnsi" w:hAnsi="Tahoma" w:cs="Tahoma"/>
          <w:b/>
        </w:rPr>
      </w:pPr>
      <w:r w:rsidRPr="00074268">
        <w:rPr>
          <w:rFonts w:ascii="Tahoma" w:eastAsiaTheme="minorHAnsi" w:hAnsi="Tahoma" w:cs="Tahoma"/>
        </w:rPr>
        <w:t xml:space="preserve">Ηχοληψία: </w:t>
      </w:r>
      <w:r w:rsidRPr="00074268">
        <w:rPr>
          <w:rFonts w:ascii="Tahoma" w:eastAsiaTheme="minorHAnsi" w:hAnsi="Tahoma" w:cs="Tahoma"/>
          <w:b/>
        </w:rPr>
        <w:t xml:space="preserve">Κωνσταντίνος </w:t>
      </w:r>
      <w:proofErr w:type="spellStart"/>
      <w:r w:rsidRPr="00074268">
        <w:rPr>
          <w:rFonts w:ascii="Tahoma" w:eastAsiaTheme="minorHAnsi" w:hAnsi="Tahoma" w:cs="Tahoma"/>
          <w:b/>
        </w:rPr>
        <w:t>Μπαράς</w:t>
      </w:r>
      <w:proofErr w:type="spellEnd"/>
    </w:p>
    <w:p w:rsidR="00074268" w:rsidRDefault="00074268" w:rsidP="00D23603">
      <w:pPr>
        <w:pStyle w:val="1"/>
        <w:spacing w:after="120" w:line="240" w:lineRule="auto"/>
        <w:rPr>
          <w:rFonts w:ascii="Tahoma" w:eastAsia="Times New Roman" w:hAnsi="Tahoma" w:cs="Tahoma"/>
          <w:bCs/>
          <w:lang w:eastAsia="ar-SA"/>
        </w:rPr>
      </w:pPr>
    </w:p>
    <w:p w:rsidR="00CC637D" w:rsidRDefault="00CC637D" w:rsidP="00D23603">
      <w:pPr>
        <w:spacing w:after="120" w:line="240" w:lineRule="auto"/>
        <w:rPr>
          <w:rFonts w:ascii="Tahoma" w:hAnsi="Tahoma" w:cs="Tahoma"/>
          <w:b/>
        </w:rPr>
      </w:pPr>
      <w:r w:rsidRPr="00074268">
        <w:rPr>
          <w:rFonts w:ascii="Tahoma" w:hAnsi="Tahoma" w:cs="Tahoma"/>
          <w:b/>
        </w:rPr>
        <w:t xml:space="preserve">Ελεύθερη είσοδος </w:t>
      </w:r>
    </w:p>
    <w:p w:rsidR="00F436B6" w:rsidRPr="00074268" w:rsidRDefault="00F436B6" w:rsidP="00D23603">
      <w:pPr>
        <w:spacing w:after="120" w:line="240" w:lineRule="auto"/>
        <w:rPr>
          <w:rFonts w:ascii="Tahoma" w:hAnsi="Tahoma" w:cs="Tahoma"/>
          <w:b/>
        </w:rPr>
      </w:pPr>
    </w:p>
    <w:p w:rsidR="00B87816" w:rsidRDefault="00B87816" w:rsidP="00F436B6">
      <w:pPr>
        <w:pStyle w:val="1"/>
        <w:pBdr>
          <w:top w:val="single" w:sz="4" w:space="1" w:color="auto"/>
        </w:pBdr>
        <w:spacing w:after="120" w:line="240" w:lineRule="auto"/>
        <w:rPr>
          <w:rFonts w:ascii="Tahoma" w:eastAsia="Times New Roman" w:hAnsi="Tahoma" w:cs="Tahoma"/>
          <w:b/>
          <w:bCs/>
          <w:lang w:eastAsia="ar-SA"/>
        </w:rPr>
      </w:pPr>
    </w:p>
    <w:p w:rsidR="003213E9" w:rsidRPr="00F436B6" w:rsidRDefault="00703508" w:rsidP="00D23603">
      <w:pPr>
        <w:suppressAutoHyphens/>
        <w:spacing w:after="120" w:line="240" w:lineRule="auto"/>
        <w:rPr>
          <w:rFonts w:ascii="Tahoma" w:eastAsia="Arial Unicode MS" w:hAnsi="Tahoma" w:cs="Tahoma"/>
          <w:b/>
          <w:bCs/>
          <w:color w:val="0070C0"/>
          <w:u w:color="000000"/>
          <w:bdr w:val="nil"/>
          <w:lang w:eastAsia="el-GR"/>
        </w:rPr>
      </w:pPr>
      <w:r w:rsidRPr="00F436B6">
        <w:rPr>
          <w:rFonts w:ascii="Tahoma" w:eastAsia="Times New Roman" w:hAnsi="Tahoma" w:cs="Tahoma"/>
          <w:b/>
          <w:color w:val="0070C0"/>
          <w:lang w:eastAsia="ar-SA"/>
        </w:rPr>
        <w:t>ΚΥΡΙΑΚΗ 11</w:t>
      </w:r>
      <w:r w:rsidR="00823BED" w:rsidRPr="00F436B6">
        <w:rPr>
          <w:rFonts w:ascii="Tahoma" w:eastAsia="Times New Roman" w:hAnsi="Tahoma" w:cs="Tahoma"/>
          <w:b/>
          <w:color w:val="0070C0"/>
          <w:lang w:eastAsia="ar-SA"/>
        </w:rPr>
        <w:t xml:space="preserve"> ΙΟΥΝΙΟΥ</w:t>
      </w:r>
    </w:p>
    <w:p w:rsidR="003213E9" w:rsidRPr="009375BA" w:rsidRDefault="00823BED" w:rsidP="00D23603">
      <w:pPr>
        <w:suppressAutoHyphens/>
        <w:spacing w:after="120" w:line="240" w:lineRule="auto"/>
        <w:rPr>
          <w:rFonts w:ascii="Tahoma" w:eastAsia="Times New Roman" w:hAnsi="Tahoma" w:cs="Tahoma"/>
          <w:b/>
          <w:bCs/>
          <w:lang w:eastAsia="ar-SA"/>
        </w:rPr>
      </w:pPr>
      <w:r w:rsidRPr="008F6889">
        <w:rPr>
          <w:rFonts w:ascii="Tahoma" w:eastAsia="Arial Unicode MS" w:hAnsi="Tahoma" w:cs="Tahoma"/>
          <w:bCs/>
          <w:color w:val="000000"/>
          <w:u w:color="000000"/>
          <w:bdr w:val="nil"/>
          <w:lang w:eastAsia="el-GR"/>
        </w:rPr>
        <w:t>Συναυλία</w:t>
      </w:r>
      <w:r w:rsidR="00A735DD" w:rsidRPr="008F6889">
        <w:rPr>
          <w:rFonts w:ascii="Tahoma" w:eastAsia="Arial Unicode MS" w:hAnsi="Tahoma" w:cs="Tahoma"/>
          <w:bCs/>
          <w:color w:val="000000"/>
          <w:u w:color="000000"/>
          <w:bdr w:val="nil"/>
          <w:lang w:eastAsia="el-GR"/>
        </w:rPr>
        <w:t xml:space="preserve"> </w:t>
      </w:r>
      <w:r w:rsidR="00703508" w:rsidRPr="008F6889">
        <w:rPr>
          <w:rFonts w:ascii="Tahoma" w:eastAsia="Times New Roman" w:hAnsi="Tahoma" w:cs="Tahoma"/>
          <w:b/>
          <w:bCs/>
          <w:lang w:val="en-US" w:eastAsia="ar-SA"/>
        </w:rPr>
        <w:t>Swans</w:t>
      </w:r>
    </w:p>
    <w:p w:rsidR="00F436B6" w:rsidRPr="006F6F10" w:rsidRDefault="00F436B6" w:rsidP="00F436B6">
      <w:pPr>
        <w:pStyle w:val="NormalWeb"/>
        <w:spacing w:before="0" w:beforeAutospacing="0" w:after="0" w:afterAutospacing="0"/>
        <w:rPr>
          <w:rFonts w:ascii="Tahoma" w:hAnsi="Tahoma" w:cs="Tahoma"/>
          <w:color w:val="000000" w:themeColor="text1"/>
          <w:sz w:val="22"/>
          <w:szCs w:val="22"/>
          <w:lang w:val="el-GR"/>
        </w:rPr>
      </w:pPr>
      <w:r w:rsidRPr="006F6F10">
        <w:rPr>
          <w:rFonts w:ascii="Tahoma" w:hAnsi="Tahoma" w:cs="Tahoma"/>
          <w:color w:val="000000" w:themeColor="text1"/>
          <w:sz w:val="22"/>
          <w:szCs w:val="22"/>
        </w:rPr>
        <w:t>Opening</w:t>
      </w:r>
      <w:r w:rsidRPr="006F6F10">
        <w:rPr>
          <w:rFonts w:ascii="Tahoma" w:hAnsi="Tahoma" w:cs="Tahoma"/>
          <w:color w:val="000000" w:themeColor="text1"/>
          <w:sz w:val="22"/>
          <w:szCs w:val="22"/>
          <w:lang w:val="el-GR"/>
        </w:rPr>
        <w:t xml:space="preserve"> </w:t>
      </w:r>
      <w:r w:rsidRPr="006F6F10">
        <w:rPr>
          <w:rFonts w:ascii="Tahoma" w:hAnsi="Tahoma" w:cs="Tahoma"/>
          <w:color w:val="000000" w:themeColor="text1"/>
          <w:sz w:val="22"/>
          <w:szCs w:val="22"/>
        </w:rPr>
        <w:t>act</w:t>
      </w:r>
      <w:r w:rsidRPr="006F6F10">
        <w:rPr>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Norman</w:t>
      </w:r>
      <w:r w:rsidRPr="006F6F10">
        <w:rPr>
          <w:rStyle w:val="Strong"/>
          <w:rFonts w:ascii="Tahoma" w:hAnsi="Tahoma" w:cs="Tahoma"/>
          <w:color w:val="000000" w:themeColor="text1"/>
          <w:sz w:val="22"/>
          <w:szCs w:val="22"/>
          <w:lang w:val="el-GR"/>
        </w:rPr>
        <w:t xml:space="preserve"> </w:t>
      </w:r>
      <w:proofErr w:type="spellStart"/>
      <w:r w:rsidRPr="006F6F10">
        <w:rPr>
          <w:rStyle w:val="Strong"/>
          <w:rFonts w:ascii="Tahoma" w:hAnsi="Tahoma" w:cs="Tahoma"/>
          <w:color w:val="000000" w:themeColor="text1"/>
          <w:sz w:val="22"/>
          <w:szCs w:val="22"/>
        </w:rPr>
        <w:t>Westberg</w:t>
      </w:r>
      <w:proofErr w:type="spellEnd"/>
    </w:p>
    <w:p w:rsidR="00F436B6" w:rsidRPr="006F6F10" w:rsidRDefault="00F436B6" w:rsidP="00F436B6">
      <w:pPr>
        <w:pStyle w:val="NormalWeb"/>
        <w:spacing w:before="0" w:beforeAutospacing="0" w:after="0" w:afterAutospacing="0"/>
        <w:jc w:val="center"/>
        <w:rPr>
          <w:rFonts w:ascii="Tahoma" w:hAnsi="Tahoma" w:cs="Tahoma"/>
          <w:color w:val="000000" w:themeColor="text1"/>
          <w:sz w:val="22"/>
          <w:szCs w:val="22"/>
          <w:lang w:val="el-GR"/>
        </w:rPr>
      </w:pPr>
    </w:p>
    <w:p w:rsidR="00F436B6" w:rsidRPr="006F6F10" w:rsidRDefault="00F436B6" w:rsidP="00F436B6">
      <w:pPr>
        <w:pStyle w:val="NormalWeb"/>
        <w:spacing w:before="0" w:beforeAutospacing="0" w:after="0" w:afterAutospacing="0"/>
        <w:jc w:val="both"/>
        <w:rPr>
          <w:rFonts w:ascii="Tahoma" w:hAnsi="Tahoma" w:cs="Tahoma"/>
          <w:color w:val="000000" w:themeColor="text1"/>
          <w:sz w:val="22"/>
          <w:szCs w:val="22"/>
          <w:lang w:val="el-GR"/>
        </w:rPr>
      </w:pPr>
      <w:r w:rsidRPr="006F6F10">
        <w:rPr>
          <w:rFonts w:ascii="Tahoma" w:hAnsi="Tahoma" w:cs="Tahoma"/>
          <w:color w:val="000000" w:themeColor="text1"/>
          <w:sz w:val="22"/>
          <w:szCs w:val="22"/>
          <w:lang w:val="el-GR"/>
        </w:rPr>
        <w:t xml:space="preserve">Οι </w:t>
      </w:r>
      <w:r w:rsidRPr="006F6F10">
        <w:rPr>
          <w:rFonts w:ascii="Tahoma" w:hAnsi="Tahoma" w:cs="Tahoma"/>
          <w:color w:val="000000" w:themeColor="text1"/>
          <w:sz w:val="22"/>
          <w:szCs w:val="22"/>
        </w:rPr>
        <w:t>SWANS</w:t>
      </w:r>
      <w:r w:rsidRPr="006F6F10">
        <w:rPr>
          <w:rFonts w:ascii="Tahoma" w:hAnsi="Tahoma" w:cs="Tahoma"/>
          <w:color w:val="000000" w:themeColor="text1"/>
          <w:sz w:val="22"/>
          <w:szCs w:val="22"/>
          <w:lang w:val="el-GR"/>
        </w:rPr>
        <w:t xml:space="preserve"> είναι το σημαντικότερο </w:t>
      </w:r>
      <w:proofErr w:type="spellStart"/>
      <w:r w:rsidRPr="006F6F10">
        <w:rPr>
          <w:rFonts w:ascii="Tahoma" w:hAnsi="Tahoma" w:cs="Tahoma"/>
          <w:color w:val="000000" w:themeColor="text1"/>
          <w:sz w:val="22"/>
          <w:szCs w:val="22"/>
          <w:lang w:val="el-GR"/>
        </w:rPr>
        <w:t>μουσικοθρησκευτικό</w:t>
      </w:r>
      <w:proofErr w:type="spellEnd"/>
      <w:r w:rsidRPr="006F6F10">
        <w:rPr>
          <w:rFonts w:ascii="Tahoma" w:hAnsi="Tahoma" w:cs="Tahoma"/>
          <w:color w:val="000000" w:themeColor="text1"/>
          <w:sz w:val="22"/>
          <w:szCs w:val="22"/>
          <w:lang w:val="el-GR"/>
        </w:rPr>
        <w:t xml:space="preserve"> σχήμα του 22ου αιώνα. Ξανά. Οι </w:t>
      </w:r>
      <w:r w:rsidRPr="006F6F10">
        <w:rPr>
          <w:rFonts w:ascii="Tahoma" w:hAnsi="Tahoma" w:cs="Tahoma"/>
          <w:color w:val="000000" w:themeColor="text1"/>
          <w:sz w:val="22"/>
          <w:szCs w:val="22"/>
        </w:rPr>
        <w:t>SWANS</w:t>
      </w:r>
      <w:r w:rsidRPr="006F6F10">
        <w:rPr>
          <w:rFonts w:ascii="Tahoma" w:hAnsi="Tahoma" w:cs="Tahoma"/>
          <w:color w:val="000000" w:themeColor="text1"/>
          <w:sz w:val="22"/>
          <w:szCs w:val="22"/>
          <w:lang w:val="el-GR"/>
        </w:rPr>
        <w:t xml:space="preserve"> είναι το δημιούργημα του </w:t>
      </w:r>
      <w:r w:rsidRPr="00A80DDB">
        <w:rPr>
          <w:rStyle w:val="Strong"/>
          <w:rFonts w:ascii="Tahoma" w:hAnsi="Tahoma" w:cs="Tahoma"/>
          <w:color w:val="000000" w:themeColor="text1"/>
          <w:sz w:val="22"/>
          <w:szCs w:val="22"/>
        </w:rPr>
        <w:t>M</w:t>
      </w:r>
      <w:r w:rsidRPr="00A80DDB">
        <w:rPr>
          <w:rStyle w:val="Strong"/>
          <w:rFonts w:ascii="Tahoma" w:hAnsi="Tahoma" w:cs="Tahoma"/>
          <w:color w:val="000000" w:themeColor="text1"/>
          <w:sz w:val="22"/>
          <w:szCs w:val="22"/>
          <w:lang w:val="el-GR"/>
        </w:rPr>
        <w:t>.</w:t>
      </w:r>
      <w:proofErr w:type="spellStart"/>
      <w:r w:rsidRPr="00A80DDB">
        <w:rPr>
          <w:rStyle w:val="Strong"/>
          <w:rFonts w:ascii="Tahoma" w:hAnsi="Tahoma" w:cs="Tahoma"/>
          <w:color w:val="000000" w:themeColor="text1"/>
          <w:sz w:val="22"/>
          <w:szCs w:val="22"/>
        </w:rPr>
        <w:t>Gira</w:t>
      </w:r>
      <w:proofErr w:type="spellEnd"/>
      <w:r w:rsidRPr="006F6F10">
        <w:rPr>
          <w:rFonts w:ascii="Tahoma" w:hAnsi="Tahoma" w:cs="Tahoma"/>
          <w:color w:val="000000" w:themeColor="text1"/>
          <w:sz w:val="22"/>
          <w:szCs w:val="22"/>
          <w:lang w:val="el-GR"/>
        </w:rPr>
        <w:t xml:space="preserve">. Ο </w:t>
      </w:r>
      <w:r w:rsidRPr="006F6F10">
        <w:rPr>
          <w:rFonts w:ascii="Tahoma" w:hAnsi="Tahoma" w:cs="Tahoma"/>
          <w:color w:val="000000" w:themeColor="text1"/>
          <w:sz w:val="22"/>
          <w:szCs w:val="22"/>
        </w:rPr>
        <w:t>M</w:t>
      </w:r>
      <w:r w:rsidRPr="006F6F10">
        <w:rPr>
          <w:rFonts w:ascii="Tahoma" w:hAnsi="Tahoma" w:cs="Tahoma"/>
          <w:color w:val="000000" w:themeColor="text1"/>
          <w:sz w:val="22"/>
          <w:szCs w:val="22"/>
          <w:lang w:val="el-GR"/>
        </w:rPr>
        <w:t>.</w:t>
      </w:r>
      <w:proofErr w:type="spellStart"/>
      <w:r w:rsidRPr="006F6F10">
        <w:rPr>
          <w:rFonts w:ascii="Tahoma" w:hAnsi="Tahoma" w:cs="Tahoma"/>
          <w:color w:val="000000" w:themeColor="text1"/>
          <w:sz w:val="22"/>
          <w:szCs w:val="22"/>
        </w:rPr>
        <w:t>Gira</w:t>
      </w:r>
      <w:proofErr w:type="spellEnd"/>
      <w:r w:rsidRPr="006F6F10">
        <w:rPr>
          <w:rFonts w:ascii="Tahoma" w:hAnsi="Tahoma" w:cs="Tahoma"/>
          <w:color w:val="000000" w:themeColor="text1"/>
          <w:sz w:val="22"/>
          <w:szCs w:val="22"/>
          <w:lang w:val="el-GR"/>
        </w:rPr>
        <w:t xml:space="preserve"> δημιούργησε έναν μικρό θεό μέσα σε κραυγές βγαλμένο από υπαρξιακή αγωνία. Γεννημένο στη βρώμα, εξυψωμένο στο φως, πανίσχυρο και καταστροφικό, με βίαιη αγάπη, που φοβάται και πονάει και ο πόνος διαρκώς τον ωθεί στη ζωή, του δίνει σώμα και ψυχή, εικόνες και όργανα για να εκφραστεί. Και μεγάλωσε μαζί του τα τελευταία 40 χρόνια.</w:t>
      </w:r>
    </w:p>
    <w:p w:rsidR="00F436B6" w:rsidRPr="006F6F10" w:rsidRDefault="00F436B6" w:rsidP="00F436B6">
      <w:pPr>
        <w:pStyle w:val="NormalWeb"/>
        <w:spacing w:before="0" w:beforeAutospacing="0" w:after="0" w:afterAutospacing="0"/>
        <w:jc w:val="both"/>
        <w:rPr>
          <w:rFonts w:ascii="Tahoma" w:hAnsi="Tahoma" w:cs="Tahoma"/>
          <w:color w:val="000000" w:themeColor="text1"/>
          <w:sz w:val="22"/>
          <w:szCs w:val="22"/>
          <w:lang w:val="el-GR"/>
        </w:rPr>
      </w:pPr>
      <w:r w:rsidRPr="006F6F10">
        <w:rPr>
          <w:rFonts w:ascii="Tahoma" w:hAnsi="Tahoma" w:cs="Tahoma"/>
          <w:color w:val="000000" w:themeColor="text1"/>
          <w:sz w:val="22"/>
          <w:szCs w:val="22"/>
        </w:rPr>
        <w:t> </w:t>
      </w:r>
    </w:p>
    <w:p w:rsidR="00F436B6" w:rsidRPr="006F6F10" w:rsidRDefault="00F436B6" w:rsidP="00F436B6">
      <w:pPr>
        <w:pStyle w:val="NormalWeb"/>
        <w:spacing w:before="0" w:beforeAutospacing="0" w:after="0" w:afterAutospacing="0"/>
        <w:jc w:val="both"/>
        <w:rPr>
          <w:rFonts w:ascii="Tahoma" w:hAnsi="Tahoma" w:cs="Tahoma"/>
          <w:color w:val="000000" w:themeColor="text1"/>
          <w:sz w:val="22"/>
          <w:szCs w:val="22"/>
          <w:lang w:val="el-GR"/>
        </w:rPr>
      </w:pPr>
      <w:r w:rsidRPr="006F6F10">
        <w:rPr>
          <w:rFonts w:ascii="Tahoma" w:hAnsi="Tahoma" w:cs="Tahoma"/>
          <w:color w:val="000000" w:themeColor="text1"/>
          <w:sz w:val="22"/>
          <w:szCs w:val="22"/>
          <w:lang w:val="el-GR"/>
        </w:rPr>
        <w:t xml:space="preserve">Αυτή η συγκλονιστική υπαρξιακή θεουργία είναι οι </w:t>
      </w:r>
      <w:r w:rsidRPr="006F6F10">
        <w:rPr>
          <w:rFonts w:ascii="Tahoma" w:hAnsi="Tahoma" w:cs="Tahoma"/>
          <w:color w:val="000000" w:themeColor="text1"/>
          <w:sz w:val="22"/>
          <w:szCs w:val="22"/>
        </w:rPr>
        <w:t>SWANS</w:t>
      </w:r>
      <w:r>
        <w:rPr>
          <w:rFonts w:ascii="Tahoma" w:hAnsi="Tahoma" w:cs="Tahoma"/>
          <w:color w:val="000000" w:themeColor="text1"/>
          <w:sz w:val="22"/>
          <w:szCs w:val="22"/>
          <w:lang w:val="el-GR"/>
        </w:rPr>
        <w:t xml:space="preserve">, ένα από </w:t>
      </w:r>
      <w:r w:rsidRPr="006F6F10">
        <w:rPr>
          <w:rFonts w:ascii="Tahoma" w:hAnsi="Tahoma" w:cs="Tahoma"/>
          <w:color w:val="000000" w:themeColor="text1"/>
          <w:sz w:val="22"/>
          <w:szCs w:val="22"/>
          <w:lang w:val="el-GR"/>
        </w:rPr>
        <w:t>τα μεγαλύτερα δημιουργήματα στην ιστορία της σύγχρονης μουσικής και μία απ’</w:t>
      </w:r>
      <w:r>
        <w:rPr>
          <w:rFonts w:ascii="Tahoma" w:hAnsi="Tahoma" w:cs="Tahoma"/>
          <w:color w:val="000000" w:themeColor="text1"/>
          <w:sz w:val="22"/>
          <w:szCs w:val="22"/>
          <w:lang w:val="el-GR"/>
        </w:rPr>
        <w:t xml:space="preserve"> </w:t>
      </w:r>
      <w:r w:rsidRPr="006F6F10">
        <w:rPr>
          <w:rFonts w:ascii="Tahoma" w:hAnsi="Tahoma" w:cs="Tahoma"/>
          <w:color w:val="000000" w:themeColor="text1"/>
          <w:sz w:val="22"/>
          <w:szCs w:val="22"/>
          <w:lang w:val="el-GR"/>
        </w:rPr>
        <w:t xml:space="preserve">τις συγκλονιστικότερες ζωντανές εμπειρίες που έρχεται να επιβεβαιώσει ο καθένας </w:t>
      </w:r>
      <w:r w:rsidRPr="006F6F10">
        <w:rPr>
          <w:rFonts w:ascii="Tahoma" w:hAnsi="Tahoma" w:cs="Tahoma"/>
          <w:color w:val="222222"/>
          <w:sz w:val="22"/>
          <w:szCs w:val="22"/>
          <w:shd w:val="clear" w:color="auto" w:fill="FFFFFF"/>
          <w:lang w:val="el-GR"/>
        </w:rPr>
        <w:t>που τους έχει ζήσει επί σκηνής</w:t>
      </w:r>
      <w:r w:rsidRPr="006F6F10">
        <w:rPr>
          <w:rFonts w:ascii="Tahoma" w:hAnsi="Tahoma" w:cs="Tahoma"/>
          <w:color w:val="000000" w:themeColor="text1"/>
          <w:sz w:val="22"/>
          <w:szCs w:val="22"/>
          <w:lang w:val="el-GR"/>
        </w:rPr>
        <w:t>. Είτε με ενθουσιώδη κατάφαση, ή με έντονη άρνηση μην μπορώντας να διαχειριστεί την ένταση της εμπειρίας. Τα πολλά λόγια περιττεύουν, μιας και το μνημειώδες έργο τους μιλάει από μόνο του και στον καθένα με έναν πολύ διαφορετικό και προσωπικό τρόπο.</w:t>
      </w:r>
    </w:p>
    <w:p w:rsidR="00F436B6" w:rsidRPr="006F6F10" w:rsidRDefault="00F436B6" w:rsidP="00F436B6">
      <w:pPr>
        <w:spacing w:after="0"/>
        <w:jc w:val="both"/>
        <w:rPr>
          <w:rFonts w:ascii="Tahoma" w:hAnsi="Tahoma" w:cs="Tahoma"/>
          <w:color w:val="000000" w:themeColor="text1"/>
        </w:rPr>
      </w:pPr>
    </w:p>
    <w:p w:rsidR="00F436B6" w:rsidRPr="006F6F10" w:rsidRDefault="00F436B6" w:rsidP="00F436B6">
      <w:pPr>
        <w:pStyle w:val="NormalWeb"/>
        <w:spacing w:before="0" w:beforeAutospacing="0" w:after="0" w:afterAutospacing="0"/>
        <w:jc w:val="both"/>
        <w:rPr>
          <w:rFonts w:ascii="Tahoma" w:hAnsi="Tahoma" w:cs="Tahoma"/>
          <w:b/>
          <w:color w:val="000000" w:themeColor="text1"/>
          <w:sz w:val="22"/>
          <w:szCs w:val="22"/>
          <w:lang w:val="el-GR"/>
        </w:rPr>
      </w:pPr>
      <w:r w:rsidRPr="006F6F10">
        <w:rPr>
          <w:rFonts w:ascii="Tahoma" w:hAnsi="Tahoma" w:cs="Tahoma"/>
          <w:color w:val="000000" w:themeColor="text1"/>
          <w:sz w:val="22"/>
          <w:szCs w:val="22"/>
          <w:lang w:val="el-GR"/>
        </w:rPr>
        <w:lastRenderedPageBreak/>
        <w:t xml:space="preserve">Μετά τον συγκλονιστικό 15ο δίσκο τους, το </w:t>
      </w:r>
      <w:r w:rsidRPr="006F6F10">
        <w:rPr>
          <w:rStyle w:val="Strong"/>
          <w:rFonts w:ascii="Tahoma" w:hAnsi="Tahoma" w:cs="Tahoma"/>
          <w:color w:val="000000" w:themeColor="text1"/>
          <w:sz w:val="22"/>
          <w:szCs w:val="22"/>
          <w:lang w:val="el-GR"/>
        </w:rPr>
        <w:t>“</w:t>
      </w:r>
      <w:r w:rsidRPr="006F6F10">
        <w:rPr>
          <w:rStyle w:val="Strong"/>
          <w:rFonts w:ascii="Tahoma" w:hAnsi="Tahoma" w:cs="Tahoma"/>
          <w:color w:val="000000" w:themeColor="text1"/>
          <w:sz w:val="22"/>
          <w:szCs w:val="22"/>
        </w:rPr>
        <w:t>Leaving</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Meaning</w:t>
      </w:r>
      <w:r w:rsidRPr="006F6F10">
        <w:rPr>
          <w:rStyle w:val="Strong"/>
          <w:rFonts w:ascii="Tahoma" w:hAnsi="Tahoma" w:cs="Tahoma"/>
          <w:color w:val="000000" w:themeColor="text1"/>
          <w:sz w:val="22"/>
          <w:szCs w:val="22"/>
          <w:lang w:val="el-GR"/>
        </w:rPr>
        <w:t>”</w:t>
      </w:r>
      <w:r w:rsidRPr="006F6F10">
        <w:rPr>
          <w:rFonts w:ascii="Tahoma" w:hAnsi="Tahoma" w:cs="Tahoma"/>
          <w:color w:val="000000" w:themeColor="text1"/>
          <w:sz w:val="22"/>
          <w:szCs w:val="22"/>
          <w:lang w:val="el-GR"/>
        </w:rPr>
        <w:t xml:space="preserve">, που μεταξύ άλλων είχε συμμετοχές </w:t>
      </w:r>
      <w:proofErr w:type="spellStart"/>
      <w:r w:rsidRPr="006F6F10">
        <w:rPr>
          <w:rFonts w:ascii="Tahoma" w:hAnsi="Tahoma" w:cs="Tahoma"/>
          <w:color w:val="000000" w:themeColor="text1"/>
          <w:sz w:val="22"/>
          <w:szCs w:val="22"/>
          <w:lang w:val="el-GR"/>
        </w:rPr>
        <w:t>μουσικων</w:t>
      </w:r>
      <w:proofErr w:type="spellEnd"/>
      <w:r w:rsidRPr="006F6F10">
        <w:rPr>
          <w:rFonts w:ascii="Tahoma" w:hAnsi="Tahoma" w:cs="Tahoma"/>
          <w:color w:val="000000" w:themeColor="text1"/>
          <w:sz w:val="22"/>
          <w:szCs w:val="22"/>
          <w:lang w:val="el-GR"/>
        </w:rPr>
        <w:t xml:space="preserve"> όπως </w:t>
      </w:r>
      <w:r w:rsidRPr="006F6F10">
        <w:rPr>
          <w:rStyle w:val="Strong"/>
          <w:rFonts w:ascii="Tahoma" w:hAnsi="Tahoma" w:cs="Tahoma"/>
          <w:color w:val="000000" w:themeColor="text1"/>
          <w:sz w:val="22"/>
          <w:szCs w:val="22"/>
        </w:rPr>
        <w:t>Ben</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Frost</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Anna</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von</w:t>
      </w:r>
      <w:r w:rsidRPr="006F6F10">
        <w:rPr>
          <w:rStyle w:val="Strong"/>
          <w:rFonts w:ascii="Tahoma" w:hAnsi="Tahoma" w:cs="Tahoma"/>
          <w:color w:val="000000" w:themeColor="text1"/>
          <w:sz w:val="22"/>
          <w:szCs w:val="22"/>
          <w:lang w:val="el-GR"/>
        </w:rPr>
        <w:t xml:space="preserve"> </w:t>
      </w:r>
      <w:proofErr w:type="spellStart"/>
      <w:r w:rsidRPr="006F6F10">
        <w:rPr>
          <w:rStyle w:val="Strong"/>
          <w:rFonts w:ascii="Tahoma" w:hAnsi="Tahoma" w:cs="Tahoma"/>
          <w:color w:val="000000" w:themeColor="text1"/>
          <w:sz w:val="22"/>
          <w:szCs w:val="22"/>
        </w:rPr>
        <w:t>Hausswolff</w:t>
      </w:r>
      <w:proofErr w:type="spellEnd"/>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Larry</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Mullins</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Yoyo</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R</w:t>
      </w:r>
      <w:r w:rsidRPr="006F6F10">
        <w:rPr>
          <w:rStyle w:val="Strong"/>
          <w:rFonts w:ascii="Tahoma" w:hAnsi="Tahoma" w:cs="Tahoma"/>
          <w:color w:val="000000" w:themeColor="text1"/>
          <w:sz w:val="22"/>
          <w:szCs w:val="22"/>
          <w:lang w:val="el-GR"/>
        </w:rPr>
        <w:t>ö</w:t>
      </w:r>
      <w:proofErr w:type="spellStart"/>
      <w:r w:rsidRPr="006F6F10">
        <w:rPr>
          <w:rStyle w:val="Strong"/>
          <w:rFonts w:ascii="Tahoma" w:hAnsi="Tahoma" w:cs="Tahoma"/>
          <w:color w:val="000000" w:themeColor="text1"/>
          <w:sz w:val="22"/>
          <w:szCs w:val="22"/>
        </w:rPr>
        <w:t>hm</w:t>
      </w:r>
      <w:proofErr w:type="spellEnd"/>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Baby</w:t>
      </w:r>
      <w:r w:rsidRPr="006F6F10">
        <w:rPr>
          <w:rStyle w:val="Strong"/>
          <w:rFonts w:ascii="Tahoma" w:hAnsi="Tahoma" w:cs="Tahoma"/>
          <w:color w:val="000000" w:themeColor="text1"/>
          <w:sz w:val="22"/>
          <w:szCs w:val="22"/>
          <w:lang w:val="el-GR"/>
        </w:rPr>
        <w:t xml:space="preserve"> </w:t>
      </w:r>
      <w:r w:rsidRPr="006F6F10">
        <w:rPr>
          <w:rStyle w:val="Strong"/>
          <w:rFonts w:ascii="Tahoma" w:hAnsi="Tahoma" w:cs="Tahoma"/>
          <w:color w:val="000000" w:themeColor="text1"/>
          <w:sz w:val="22"/>
          <w:szCs w:val="22"/>
        </w:rPr>
        <w:t>Dee</w:t>
      </w:r>
      <w:r w:rsidRPr="006F6F10">
        <w:rPr>
          <w:rFonts w:ascii="Tahoma" w:hAnsi="Tahoma" w:cs="Tahoma"/>
          <w:color w:val="000000" w:themeColor="text1"/>
          <w:sz w:val="22"/>
          <w:szCs w:val="22"/>
          <w:lang w:val="el-GR"/>
        </w:rPr>
        <w:t xml:space="preserve"> και πλήθος άλλων, οι </w:t>
      </w:r>
      <w:r w:rsidRPr="006F6F10">
        <w:rPr>
          <w:rFonts w:ascii="Tahoma" w:hAnsi="Tahoma" w:cs="Tahoma"/>
          <w:color w:val="000000" w:themeColor="text1"/>
          <w:sz w:val="22"/>
          <w:szCs w:val="22"/>
        </w:rPr>
        <w:t>SWANS</w:t>
      </w:r>
      <w:r w:rsidRPr="006F6F10">
        <w:rPr>
          <w:rFonts w:ascii="Tahoma" w:hAnsi="Tahoma" w:cs="Tahoma"/>
          <w:color w:val="000000" w:themeColor="text1"/>
          <w:sz w:val="22"/>
          <w:szCs w:val="22"/>
          <w:lang w:val="el-GR"/>
        </w:rPr>
        <w:t xml:space="preserve"> επανέρχονται στην Ελλάδα για να μας θυμίσουν (όχι ότι το ξεχάσαμε ποτέ) ότι είναι η </w:t>
      </w:r>
      <w:r w:rsidRPr="006F6F10">
        <w:rPr>
          <w:rStyle w:val="Strong"/>
          <w:rFonts w:ascii="Tahoma" w:hAnsi="Tahoma" w:cs="Tahoma"/>
          <w:color w:val="000000" w:themeColor="text1"/>
          <w:sz w:val="22"/>
          <w:szCs w:val="22"/>
          <w:lang w:val="el-GR"/>
        </w:rPr>
        <w:t xml:space="preserve">μεγαλύτερη </w:t>
      </w:r>
      <w:proofErr w:type="spellStart"/>
      <w:r w:rsidRPr="006F6F10">
        <w:rPr>
          <w:rStyle w:val="Strong"/>
          <w:rFonts w:ascii="Tahoma" w:hAnsi="Tahoma" w:cs="Tahoma"/>
          <w:color w:val="000000" w:themeColor="text1"/>
          <w:sz w:val="22"/>
          <w:szCs w:val="22"/>
          <w:lang w:val="el-GR"/>
        </w:rPr>
        <w:t>λάιβ</w:t>
      </w:r>
      <w:proofErr w:type="spellEnd"/>
      <w:r w:rsidRPr="006F6F10">
        <w:rPr>
          <w:rStyle w:val="Strong"/>
          <w:rFonts w:ascii="Tahoma" w:hAnsi="Tahoma" w:cs="Tahoma"/>
          <w:color w:val="000000" w:themeColor="text1"/>
          <w:sz w:val="22"/>
          <w:szCs w:val="22"/>
          <w:lang w:val="el-GR"/>
        </w:rPr>
        <w:t xml:space="preserve"> μπάντα στον πλανήτη</w:t>
      </w:r>
      <w:r w:rsidRPr="006F6F10">
        <w:rPr>
          <w:rFonts w:ascii="Tahoma" w:hAnsi="Tahoma" w:cs="Tahoma"/>
          <w:b/>
          <w:color w:val="000000" w:themeColor="text1"/>
          <w:sz w:val="22"/>
          <w:szCs w:val="22"/>
          <w:lang w:val="el-GR"/>
        </w:rPr>
        <w:t>.</w:t>
      </w:r>
    </w:p>
    <w:p w:rsidR="00F436B6" w:rsidRPr="006F6F10" w:rsidRDefault="00F436B6" w:rsidP="00F436B6">
      <w:pPr>
        <w:pStyle w:val="NormalWeb"/>
        <w:spacing w:before="0" w:beforeAutospacing="0" w:after="0" w:afterAutospacing="0"/>
        <w:jc w:val="both"/>
        <w:rPr>
          <w:rFonts w:ascii="Tahoma" w:hAnsi="Tahoma" w:cs="Tahoma"/>
          <w:color w:val="000000" w:themeColor="text1"/>
          <w:sz w:val="22"/>
          <w:szCs w:val="22"/>
          <w:lang w:val="el-GR"/>
        </w:rPr>
      </w:pPr>
      <w:r w:rsidRPr="006F6F10">
        <w:rPr>
          <w:rFonts w:ascii="Tahoma" w:hAnsi="Tahoma" w:cs="Tahoma"/>
          <w:color w:val="000000" w:themeColor="text1"/>
          <w:sz w:val="22"/>
          <w:szCs w:val="22"/>
        </w:rPr>
        <w:t> </w:t>
      </w:r>
    </w:p>
    <w:p w:rsidR="00470F60" w:rsidRPr="008F6889" w:rsidRDefault="00470F60" w:rsidP="00D23603">
      <w:pPr>
        <w:suppressAutoHyphens/>
        <w:spacing w:after="120" w:line="240" w:lineRule="auto"/>
        <w:rPr>
          <w:rFonts w:ascii="Tahoma" w:eastAsia="Times New Roman" w:hAnsi="Tahoma" w:cs="Tahoma"/>
          <w:lang w:eastAsia="ar-SA"/>
        </w:rPr>
      </w:pPr>
      <w:r w:rsidRPr="008F6889">
        <w:rPr>
          <w:rFonts w:ascii="Tahoma" w:eastAsia="Times New Roman" w:hAnsi="Tahoma" w:cs="Tahoma"/>
          <w:lang w:eastAsia="ar-SA"/>
        </w:rPr>
        <w:t xml:space="preserve">Εισιτήρια: </w:t>
      </w:r>
      <w:r w:rsidR="008F6889" w:rsidRPr="008F6889">
        <w:rPr>
          <w:rFonts w:ascii="Tahoma" w:eastAsia="Times New Roman" w:hAnsi="Tahoma" w:cs="Tahoma"/>
          <w:lang w:eastAsia="ar-SA"/>
        </w:rPr>
        <w:t xml:space="preserve">25 €, 27 € περιορισμένη προπώληση | 29 € προπώληση | 32€ ταμείο </w:t>
      </w:r>
    </w:p>
    <w:p w:rsidR="00DD5F23" w:rsidRDefault="00470F60" w:rsidP="00D23603">
      <w:pPr>
        <w:suppressAutoHyphens/>
        <w:spacing w:after="120" w:line="240" w:lineRule="auto"/>
        <w:rPr>
          <w:rFonts w:ascii="Tahoma" w:eastAsia="Times New Roman" w:hAnsi="Tahoma" w:cs="Tahoma"/>
          <w:lang w:eastAsia="ar-SA"/>
        </w:rPr>
      </w:pPr>
      <w:r w:rsidRPr="009375BA">
        <w:rPr>
          <w:rFonts w:ascii="Tahoma" w:eastAsia="Times New Roman" w:hAnsi="Tahoma" w:cs="Tahoma"/>
          <w:lang w:eastAsia="ar-SA"/>
        </w:rPr>
        <w:t>Προπώληση:</w:t>
      </w:r>
      <w:r w:rsidR="008F6889" w:rsidRPr="008F6889">
        <w:rPr>
          <w:rFonts w:ascii="Tahoma" w:eastAsia="Times New Roman" w:hAnsi="Tahoma" w:cs="Tahoma"/>
          <w:lang w:eastAsia="ar-SA"/>
        </w:rPr>
        <w:t xml:space="preserve"> </w:t>
      </w:r>
      <w:hyperlink r:id="rId9" w:history="1">
        <w:r w:rsidR="008F6889" w:rsidRPr="008F6889">
          <w:rPr>
            <w:rStyle w:val="Hyperlink"/>
            <w:rFonts w:ascii="Tahoma" w:eastAsia="Times New Roman" w:hAnsi="Tahoma" w:cs="Tahoma"/>
            <w:lang w:val="en-US" w:eastAsia="ar-SA"/>
          </w:rPr>
          <w:t>viva</w:t>
        </w:r>
        <w:r w:rsidR="008F6889" w:rsidRPr="008F6889">
          <w:rPr>
            <w:rStyle w:val="Hyperlink"/>
            <w:rFonts w:ascii="Tahoma" w:eastAsia="Times New Roman" w:hAnsi="Tahoma" w:cs="Tahoma"/>
            <w:lang w:eastAsia="ar-SA"/>
          </w:rPr>
          <w:t>.</w:t>
        </w:r>
        <w:r w:rsidR="008F6889" w:rsidRPr="008F6889">
          <w:rPr>
            <w:rStyle w:val="Hyperlink"/>
            <w:rFonts w:ascii="Tahoma" w:eastAsia="Times New Roman" w:hAnsi="Tahoma" w:cs="Tahoma"/>
            <w:lang w:val="en-US" w:eastAsia="ar-SA"/>
          </w:rPr>
          <w:t>gr</w:t>
        </w:r>
      </w:hyperlink>
      <w:r w:rsidR="008F6889" w:rsidRPr="008F6889">
        <w:rPr>
          <w:rFonts w:ascii="Tahoma" w:eastAsia="Times New Roman" w:hAnsi="Tahoma" w:cs="Tahoma"/>
          <w:lang w:eastAsia="ar-SA"/>
        </w:rPr>
        <w:t xml:space="preserve"> </w:t>
      </w:r>
      <w:r w:rsidR="00F436B6">
        <w:rPr>
          <w:rFonts w:ascii="Tahoma" w:eastAsia="Times New Roman" w:hAnsi="Tahoma" w:cs="Tahoma"/>
          <w:lang w:eastAsia="ar-SA"/>
        </w:rPr>
        <w:t xml:space="preserve"> </w:t>
      </w:r>
    </w:p>
    <w:p w:rsidR="00F436B6" w:rsidRDefault="00F436B6" w:rsidP="00D23603">
      <w:pPr>
        <w:suppressAutoHyphens/>
        <w:spacing w:after="120" w:line="240" w:lineRule="auto"/>
        <w:rPr>
          <w:rFonts w:ascii="Tahoma" w:eastAsia="Times New Roman" w:hAnsi="Tahoma" w:cs="Tahoma"/>
          <w:lang w:eastAsia="ar-SA"/>
        </w:rPr>
      </w:pPr>
    </w:p>
    <w:p w:rsidR="00A77EB4" w:rsidRDefault="00A77EB4" w:rsidP="00F436B6">
      <w:pPr>
        <w:pBdr>
          <w:top w:val="single" w:sz="4" w:space="1" w:color="auto"/>
        </w:pBdr>
        <w:suppressAutoHyphens/>
        <w:spacing w:after="120" w:line="240" w:lineRule="auto"/>
        <w:rPr>
          <w:rFonts w:ascii="Tahoma" w:eastAsia="Times New Roman" w:hAnsi="Tahoma" w:cs="Tahoma"/>
          <w:lang w:eastAsia="ar-SA"/>
        </w:rPr>
      </w:pPr>
    </w:p>
    <w:p w:rsidR="00AB5BF2" w:rsidRPr="00F436B6" w:rsidRDefault="00D31524" w:rsidP="00D23603">
      <w:pPr>
        <w:suppressAutoHyphens/>
        <w:spacing w:after="120" w:line="240" w:lineRule="auto"/>
        <w:rPr>
          <w:rFonts w:ascii="Tahoma" w:eastAsia="Times New Roman" w:hAnsi="Tahoma" w:cs="Tahoma"/>
          <w:b/>
          <w:color w:val="0070C0"/>
          <w:lang w:eastAsia="ar-SA"/>
        </w:rPr>
      </w:pPr>
      <w:r w:rsidRPr="00F436B6">
        <w:rPr>
          <w:rFonts w:ascii="Tahoma" w:eastAsia="Times New Roman" w:hAnsi="Tahoma" w:cs="Tahoma"/>
          <w:b/>
          <w:color w:val="0070C0"/>
          <w:lang w:eastAsia="ar-SA"/>
        </w:rPr>
        <w:t>ΤΡΙΤΗ 13</w:t>
      </w:r>
      <w:r w:rsidR="00703508" w:rsidRPr="00F436B6">
        <w:rPr>
          <w:rFonts w:ascii="Tahoma" w:eastAsia="Times New Roman" w:hAnsi="Tahoma" w:cs="Tahoma"/>
          <w:b/>
          <w:color w:val="0070C0"/>
          <w:lang w:eastAsia="ar-SA"/>
        </w:rPr>
        <w:t xml:space="preserve"> </w:t>
      </w:r>
      <w:r w:rsidR="00823BED" w:rsidRPr="00F436B6">
        <w:rPr>
          <w:rFonts w:ascii="Tahoma" w:eastAsia="Times New Roman" w:hAnsi="Tahoma" w:cs="Tahoma"/>
          <w:b/>
          <w:color w:val="0070C0"/>
          <w:lang w:eastAsia="ar-SA"/>
        </w:rPr>
        <w:t>ΙΟΥΝΙΟΥ</w:t>
      </w:r>
      <w:r w:rsidR="00AB5BF2" w:rsidRPr="00F436B6">
        <w:rPr>
          <w:rFonts w:ascii="Tahoma" w:eastAsia="Times New Roman" w:hAnsi="Tahoma" w:cs="Tahoma"/>
          <w:b/>
          <w:color w:val="0070C0"/>
          <w:lang w:eastAsia="ar-SA"/>
        </w:rPr>
        <w:t xml:space="preserve"> </w:t>
      </w:r>
    </w:p>
    <w:p w:rsidR="00AB5BF2" w:rsidRDefault="00823BED" w:rsidP="00D23603">
      <w:pPr>
        <w:suppressAutoHyphens/>
        <w:spacing w:after="120" w:line="240" w:lineRule="auto"/>
        <w:rPr>
          <w:rFonts w:ascii="Tahoma" w:eastAsia="Arial Unicode MS" w:hAnsi="Tahoma" w:cs="Tahoma"/>
          <w:b/>
          <w:bCs/>
          <w:color w:val="000000"/>
          <w:u w:color="000000"/>
          <w:bdr w:val="nil"/>
          <w:lang w:eastAsia="el-GR"/>
        </w:rPr>
      </w:pPr>
      <w:r w:rsidRPr="00715EF9">
        <w:rPr>
          <w:rFonts w:ascii="Tahoma" w:eastAsia="Arial Unicode MS" w:hAnsi="Tahoma" w:cs="Tahoma"/>
          <w:bCs/>
          <w:color w:val="000000"/>
          <w:u w:color="000000"/>
          <w:bdr w:val="nil"/>
          <w:lang w:eastAsia="el-GR"/>
        </w:rPr>
        <w:t>Συναυλία</w:t>
      </w:r>
      <w:r w:rsidR="00470F60" w:rsidRPr="00715EF9">
        <w:rPr>
          <w:rFonts w:ascii="Tahoma" w:eastAsia="Arial Unicode MS" w:hAnsi="Tahoma" w:cs="Tahoma"/>
          <w:bCs/>
          <w:color w:val="000000"/>
          <w:u w:color="000000"/>
          <w:bdr w:val="nil"/>
          <w:lang w:eastAsia="el-GR"/>
        </w:rPr>
        <w:t xml:space="preserve"> </w:t>
      </w:r>
      <w:proofErr w:type="spellStart"/>
      <w:r w:rsidR="00703508" w:rsidRPr="00715EF9">
        <w:rPr>
          <w:rFonts w:ascii="Tahoma" w:eastAsia="Arial Unicode MS" w:hAnsi="Tahoma" w:cs="Tahoma"/>
          <w:b/>
          <w:bCs/>
          <w:color w:val="000000"/>
          <w:u w:color="000000"/>
          <w:bdr w:val="nil"/>
          <w:lang w:eastAsia="el-GR"/>
        </w:rPr>
        <w:t>Ματούλα</w:t>
      </w:r>
      <w:proofErr w:type="spellEnd"/>
      <w:r w:rsidR="00703508" w:rsidRPr="00715EF9">
        <w:rPr>
          <w:rFonts w:ascii="Tahoma" w:eastAsia="Arial Unicode MS" w:hAnsi="Tahoma" w:cs="Tahoma"/>
          <w:b/>
          <w:bCs/>
          <w:color w:val="000000"/>
          <w:u w:color="000000"/>
          <w:bdr w:val="nil"/>
          <w:lang w:eastAsia="el-GR"/>
        </w:rPr>
        <w:t xml:space="preserve"> </w:t>
      </w:r>
      <w:proofErr w:type="spellStart"/>
      <w:r w:rsidR="00703508" w:rsidRPr="00715EF9">
        <w:rPr>
          <w:rFonts w:ascii="Tahoma" w:eastAsia="Arial Unicode MS" w:hAnsi="Tahoma" w:cs="Tahoma"/>
          <w:b/>
          <w:bCs/>
          <w:color w:val="000000"/>
          <w:u w:color="000000"/>
          <w:bdr w:val="nil"/>
          <w:lang w:eastAsia="el-GR"/>
        </w:rPr>
        <w:t>Ζαμάνη</w:t>
      </w:r>
      <w:proofErr w:type="spellEnd"/>
      <w:r w:rsidR="00AB5BF2">
        <w:rPr>
          <w:rFonts w:ascii="Tahoma" w:eastAsia="Arial Unicode MS" w:hAnsi="Tahoma" w:cs="Tahoma"/>
          <w:b/>
          <w:bCs/>
          <w:color w:val="000000"/>
          <w:u w:color="000000"/>
          <w:bdr w:val="nil"/>
          <w:lang w:eastAsia="el-GR"/>
        </w:rPr>
        <w:t xml:space="preserve"> </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Ένα βράδυ στα βότσαλα</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Αρμύρα και ουρανός</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Ερωτήσεις</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Τι είναι αγάπη;</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Τι κάνεις όταν συναντήσεις ένα δελφίνι;</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Αν ανακατέψεις το πράσινο με το κίτρινο τι χρώμα θα έχεις;</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Τι σημαίνει καλός άνθρωπος;</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Για σένα γράφτηκε αυτό το τραγούδι</w:t>
      </w:r>
    </w:p>
    <w:p w:rsidR="00817E6E" w:rsidRPr="00817E6E" w:rsidRDefault="00817E6E" w:rsidP="00817E6E">
      <w:pPr>
        <w:shd w:val="clear" w:color="auto" w:fill="FFFFFF"/>
        <w:spacing w:after="40" w:line="240" w:lineRule="auto"/>
        <w:jc w:val="right"/>
        <w:rPr>
          <w:rFonts w:ascii="Tahoma" w:eastAsia="Times New Roman" w:hAnsi="Tahoma" w:cs="Tahoma"/>
          <w:color w:val="222222"/>
          <w:sz w:val="20"/>
          <w:szCs w:val="20"/>
          <w:lang w:eastAsia="el-GR"/>
        </w:rPr>
      </w:pPr>
      <w:r w:rsidRPr="00817E6E">
        <w:rPr>
          <w:rFonts w:ascii="Tahoma" w:eastAsia="Times New Roman" w:hAnsi="Tahoma" w:cs="Tahoma"/>
          <w:color w:val="222222"/>
          <w:sz w:val="20"/>
          <w:szCs w:val="20"/>
          <w:lang w:eastAsia="el-GR"/>
        </w:rPr>
        <w:t xml:space="preserve">Πως διαλέγουμε ένα ωραίο </w:t>
      </w:r>
      <w:proofErr w:type="spellStart"/>
      <w:r w:rsidRPr="00817E6E">
        <w:rPr>
          <w:rFonts w:ascii="Tahoma" w:eastAsia="Times New Roman" w:hAnsi="Tahoma" w:cs="Tahoma"/>
          <w:color w:val="222222"/>
          <w:sz w:val="20"/>
          <w:szCs w:val="20"/>
          <w:lang w:eastAsia="el-GR"/>
        </w:rPr>
        <w:t>mango</w:t>
      </w:r>
      <w:proofErr w:type="spellEnd"/>
      <w:r w:rsidRPr="00817E6E">
        <w:rPr>
          <w:rFonts w:ascii="Tahoma" w:eastAsia="Times New Roman" w:hAnsi="Tahoma" w:cs="Tahoma"/>
          <w:color w:val="222222"/>
          <w:sz w:val="20"/>
          <w:szCs w:val="20"/>
          <w:lang w:eastAsia="el-GR"/>
        </w:rPr>
        <w:t>;</w:t>
      </w:r>
    </w:p>
    <w:p w:rsidR="00817E6E" w:rsidRPr="00817E6E" w:rsidRDefault="00817E6E" w:rsidP="00817E6E">
      <w:pPr>
        <w:shd w:val="clear" w:color="auto" w:fill="FFFFFF"/>
        <w:spacing w:after="40" w:line="240" w:lineRule="auto"/>
        <w:jc w:val="right"/>
        <w:rPr>
          <w:rFonts w:ascii="Tahoma" w:eastAsia="Times New Roman" w:hAnsi="Tahoma" w:cs="Tahoma"/>
          <w:color w:val="222222"/>
          <w:lang w:eastAsia="el-GR"/>
        </w:rPr>
      </w:pPr>
      <w:r w:rsidRPr="00817E6E">
        <w:rPr>
          <w:rFonts w:ascii="Tahoma" w:eastAsia="Times New Roman" w:hAnsi="Tahoma" w:cs="Tahoma"/>
          <w:color w:val="222222"/>
          <w:sz w:val="20"/>
          <w:szCs w:val="20"/>
          <w:lang w:eastAsia="el-GR"/>
        </w:rPr>
        <w:t>Ευτυχώς η ζωή συνεχίζεται και χωρίς απαντήσεις</w:t>
      </w:r>
    </w:p>
    <w:p w:rsidR="00817E6E" w:rsidRDefault="00817E6E" w:rsidP="00817E6E">
      <w:pPr>
        <w:shd w:val="clear" w:color="auto" w:fill="FFFFFF"/>
        <w:spacing w:after="120" w:line="240" w:lineRule="auto"/>
        <w:jc w:val="both"/>
        <w:rPr>
          <w:rFonts w:ascii="Tahoma" w:eastAsia="Times New Roman" w:hAnsi="Tahoma" w:cs="Tahoma"/>
          <w:color w:val="222222"/>
          <w:lang w:eastAsia="el-GR"/>
        </w:rPr>
      </w:pPr>
    </w:p>
    <w:p w:rsidR="00817E6E" w:rsidRDefault="00817E6E" w:rsidP="00817E6E">
      <w:pPr>
        <w:shd w:val="clear" w:color="auto" w:fill="FFFFFF"/>
        <w:spacing w:after="120" w:line="240" w:lineRule="auto"/>
        <w:jc w:val="both"/>
        <w:rPr>
          <w:rFonts w:ascii="Tahoma" w:eastAsia="Times New Roman" w:hAnsi="Tahoma" w:cs="Tahoma"/>
          <w:color w:val="222222"/>
          <w:lang w:eastAsia="el-GR"/>
        </w:rPr>
      </w:pPr>
      <w:r w:rsidRPr="00817E6E">
        <w:rPr>
          <w:rFonts w:ascii="Tahoma" w:eastAsia="Times New Roman" w:hAnsi="Tahoma" w:cs="Tahoma"/>
          <w:color w:val="222222"/>
          <w:lang w:eastAsia="el-GR"/>
        </w:rPr>
        <w:t xml:space="preserve">Γι' αυτό η </w:t>
      </w:r>
      <w:proofErr w:type="spellStart"/>
      <w:r w:rsidRPr="00817E6E">
        <w:rPr>
          <w:rFonts w:ascii="Tahoma" w:eastAsia="Times New Roman" w:hAnsi="Tahoma" w:cs="Tahoma"/>
          <w:color w:val="222222"/>
          <w:lang w:eastAsia="el-GR"/>
        </w:rPr>
        <w:t>Ματούλα</w:t>
      </w:r>
      <w:proofErr w:type="spellEnd"/>
      <w:r w:rsidRPr="00817E6E">
        <w:rPr>
          <w:rFonts w:ascii="Tahoma" w:eastAsia="Times New Roman" w:hAnsi="Tahoma" w:cs="Tahoma"/>
          <w:color w:val="222222"/>
          <w:lang w:eastAsia="el-GR"/>
        </w:rPr>
        <w:t xml:space="preserve"> </w:t>
      </w:r>
      <w:proofErr w:type="spellStart"/>
      <w:r w:rsidRPr="00817E6E">
        <w:rPr>
          <w:rFonts w:ascii="Tahoma" w:eastAsia="Times New Roman" w:hAnsi="Tahoma" w:cs="Tahoma"/>
          <w:color w:val="222222"/>
          <w:lang w:eastAsia="el-GR"/>
        </w:rPr>
        <w:t>Ζαμάνη</w:t>
      </w:r>
      <w:proofErr w:type="spellEnd"/>
      <w:r w:rsidRPr="00817E6E">
        <w:rPr>
          <w:rFonts w:ascii="Tahoma" w:eastAsia="Times New Roman" w:hAnsi="Tahoma" w:cs="Tahoma"/>
          <w:color w:val="222222"/>
          <w:lang w:eastAsia="el-GR"/>
        </w:rPr>
        <w:t xml:space="preserve"> και οι συνταξιδιώτες της, ίπτανται </w:t>
      </w:r>
      <w:proofErr w:type="spellStart"/>
      <w:r w:rsidRPr="00817E6E">
        <w:rPr>
          <w:rFonts w:ascii="Tahoma" w:eastAsia="Times New Roman" w:hAnsi="Tahoma" w:cs="Tahoma"/>
          <w:color w:val="222222"/>
          <w:lang w:eastAsia="el-GR"/>
        </w:rPr>
        <w:t>αλλοπαρμένως</w:t>
      </w:r>
      <w:proofErr w:type="spellEnd"/>
      <w:r w:rsidRPr="00817E6E">
        <w:rPr>
          <w:rFonts w:ascii="Tahoma" w:eastAsia="Times New Roman" w:hAnsi="Tahoma" w:cs="Tahoma"/>
          <w:color w:val="222222"/>
          <w:lang w:eastAsia="el-GR"/>
        </w:rPr>
        <w:t xml:space="preserve"> στη σφαίρα της υπερρεαλιστικής πραγματικότητας, χωρίς να λιγουρεύονται τίποτα με το ζόρι, μονάχα μοιρασιά συναισθημάτων και </w:t>
      </w:r>
      <w:proofErr w:type="spellStart"/>
      <w:r w:rsidRPr="00817E6E">
        <w:rPr>
          <w:rFonts w:ascii="Tahoma" w:eastAsia="Times New Roman" w:hAnsi="Tahoma" w:cs="Tahoma"/>
          <w:color w:val="222222"/>
          <w:lang w:eastAsia="el-GR"/>
        </w:rPr>
        <w:t>τσικιτσόντσόν</w:t>
      </w:r>
      <w:proofErr w:type="spellEnd"/>
      <w:r w:rsidRPr="00817E6E">
        <w:rPr>
          <w:rFonts w:ascii="Tahoma" w:eastAsia="Times New Roman" w:hAnsi="Tahoma" w:cs="Tahoma"/>
          <w:color w:val="222222"/>
          <w:lang w:eastAsia="el-GR"/>
        </w:rPr>
        <w:t>.</w:t>
      </w:r>
      <w:r>
        <w:rPr>
          <w:rFonts w:ascii="Tahoma" w:eastAsia="Times New Roman" w:hAnsi="Tahoma" w:cs="Tahoma"/>
          <w:color w:val="222222"/>
          <w:lang w:eastAsia="el-GR"/>
        </w:rPr>
        <w:t xml:space="preserve"> </w:t>
      </w:r>
    </w:p>
    <w:p w:rsidR="00817E6E" w:rsidRPr="00817E6E" w:rsidRDefault="00817E6E" w:rsidP="00817E6E">
      <w:pPr>
        <w:shd w:val="clear" w:color="auto" w:fill="FFFFFF"/>
        <w:spacing w:after="120" w:line="240" w:lineRule="auto"/>
        <w:jc w:val="both"/>
        <w:rPr>
          <w:rFonts w:ascii="Tahoma" w:eastAsia="Times New Roman" w:hAnsi="Tahoma" w:cs="Tahoma"/>
          <w:color w:val="222222"/>
          <w:lang w:eastAsia="el-GR"/>
        </w:rPr>
      </w:pPr>
      <w:r w:rsidRPr="00817E6E">
        <w:rPr>
          <w:rFonts w:ascii="Tahoma" w:eastAsia="Times New Roman" w:hAnsi="Tahoma" w:cs="Tahoma"/>
          <w:color w:val="222222"/>
          <w:lang w:eastAsia="el-GR"/>
        </w:rPr>
        <w:t>Θα ακουστούν τραγούδια για: εραστές του ωραίου, δροσερούς αγρότες, τρυφερούς μελισσοκόμους, περιπατητές σε ολόφωτα λιβάδια, ονειροπόλους κολυμβητές και πιθανά ακροβάτες ανάμεσα στην πραγματικότητα και τη δημιουργία ενός πιο μαγικού και ελεύθερου κόσμου..</w:t>
      </w:r>
    </w:p>
    <w:p w:rsidR="00817E6E"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color w:val="222222"/>
          <w:lang w:eastAsia="el-GR"/>
        </w:rPr>
        <w:t xml:space="preserve">Αγκαλιά ανοιχτή, τσαχπινιά, ερωτική διάθεση και τα μυαλά στα κάγκελα. </w:t>
      </w:r>
    </w:p>
    <w:p w:rsidR="00817E6E" w:rsidRPr="00817E6E" w:rsidRDefault="00817E6E" w:rsidP="00817E6E">
      <w:pPr>
        <w:shd w:val="clear" w:color="auto" w:fill="FFFFFF"/>
        <w:spacing w:after="120" w:line="240" w:lineRule="auto"/>
        <w:jc w:val="right"/>
        <w:rPr>
          <w:rFonts w:ascii="Tahoma" w:eastAsia="Times New Roman" w:hAnsi="Tahoma" w:cs="Tahoma"/>
          <w:color w:val="222222"/>
          <w:lang w:eastAsia="el-GR"/>
        </w:rPr>
      </w:pPr>
      <w:proofErr w:type="spellStart"/>
      <w:r w:rsidRPr="00817E6E">
        <w:rPr>
          <w:rFonts w:ascii="Tahoma" w:eastAsia="Times New Roman" w:hAnsi="Tahoma" w:cs="Tahoma"/>
          <w:color w:val="222222"/>
          <w:lang w:eastAsia="el-GR"/>
        </w:rPr>
        <w:t>Ματούλα</w:t>
      </w:r>
      <w:proofErr w:type="spellEnd"/>
    </w:p>
    <w:p w:rsidR="00817E6E" w:rsidRPr="00817E6E" w:rsidRDefault="00713A3C" w:rsidP="00817E6E">
      <w:pPr>
        <w:shd w:val="clear" w:color="auto" w:fill="FFFFFF"/>
        <w:spacing w:after="0" w:line="240" w:lineRule="auto"/>
        <w:jc w:val="right"/>
        <w:rPr>
          <w:rFonts w:ascii="Tahoma" w:eastAsia="Times New Roman" w:hAnsi="Tahoma" w:cs="Tahoma"/>
          <w:b/>
          <w:color w:val="222222"/>
          <w:sz w:val="20"/>
          <w:szCs w:val="20"/>
          <w:lang w:eastAsia="el-GR"/>
        </w:rPr>
      </w:pPr>
      <w:r>
        <w:rPr>
          <w:rFonts w:ascii="Tahoma" w:eastAsia="Times New Roman" w:hAnsi="Tahoma" w:cs="Tahoma"/>
          <w:b/>
          <w:i/>
          <w:iCs/>
          <w:color w:val="222222"/>
          <w:sz w:val="20"/>
          <w:szCs w:val="20"/>
          <w:lang w:eastAsia="el-GR"/>
        </w:rPr>
        <w:t xml:space="preserve"> </w:t>
      </w:r>
    </w:p>
    <w:p w:rsidR="00817E6E" w:rsidRPr="00817E6E"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color w:val="222222"/>
          <w:lang w:eastAsia="el-GR"/>
        </w:rPr>
        <w:t>Μουσικοί:</w:t>
      </w:r>
    </w:p>
    <w:p w:rsidR="00713A3C"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b/>
          <w:color w:val="222222"/>
          <w:lang w:eastAsia="el-GR"/>
        </w:rPr>
        <w:t xml:space="preserve">Κυριάκος </w:t>
      </w:r>
      <w:proofErr w:type="spellStart"/>
      <w:r w:rsidRPr="00817E6E">
        <w:rPr>
          <w:rFonts w:ascii="Tahoma" w:eastAsia="Times New Roman" w:hAnsi="Tahoma" w:cs="Tahoma"/>
          <w:b/>
          <w:color w:val="222222"/>
          <w:lang w:eastAsia="el-GR"/>
        </w:rPr>
        <w:t>Ταπάκης</w:t>
      </w:r>
      <w:proofErr w:type="spellEnd"/>
      <w:r w:rsidRPr="00817E6E">
        <w:rPr>
          <w:rFonts w:ascii="Tahoma" w:eastAsia="Times New Roman" w:hAnsi="Tahoma" w:cs="Tahoma"/>
          <w:b/>
          <w:color w:val="222222"/>
          <w:lang w:eastAsia="el-GR"/>
        </w:rPr>
        <w:t xml:space="preserve">, Ανδρέας Ανδρέου </w:t>
      </w:r>
      <w:r w:rsidRPr="00817E6E">
        <w:rPr>
          <w:rFonts w:ascii="Tahoma" w:eastAsia="Times New Roman" w:hAnsi="Tahoma" w:cs="Tahoma"/>
          <w:color w:val="222222"/>
          <w:lang w:eastAsia="el-GR"/>
        </w:rPr>
        <w:t>– λαούτο, ούτι</w:t>
      </w:r>
      <w:r w:rsidR="00713A3C">
        <w:rPr>
          <w:rFonts w:ascii="Tahoma" w:eastAsia="Times New Roman" w:hAnsi="Tahoma" w:cs="Tahoma"/>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b/>
          <w:color w:val="222222"/>
          <w:lang w:eastAsia="el-GR"/>
        </w:rPr>
        <w:t xml:space="preserve">Γιάννης </w:t>
      </w:r>
      <w:proofErr w:type="spellStart"/>
      <w:r w:rsidRPr="00817E6E">
        <w:rPr>
          <w:rFonts w:ascii="Tahoma" w:eastAsia="Times New Roman" w:hAnsi="Tahoma" w:cs="Tahoma"/>
          <w:b/>
          <w:color w:val="222222"/>
          <w:lang w:eastAsia="el-GR"/>
        </w:rPr>
        <w:t>Κονταράτος</w:t>
      </w:r>
      <w:proofErr w:type="spellEnd"/>
      <w:r w:rsidRPr="00817E6E">
        <w:rPr>
          <w:rFonts w:ascii="Tahoma" w:eastAsia="Times New Roman" w:hAnsi="Tahoma" w:cs="Tahoma"/>
          <w:color w:val="222222"/>
          <w:lang w:eastAsia="el-GR"/>
        </w:rPr>
        <w:t xml:space="preserve"> – βιολί, </w:t>
      </w:r>
      <w:proofErr w:type="spellStart"/>
      <w:r w:rsidRPr="00817E6E">
        <w:rPr>
          <w:rFonts w:ascii="Tahoma" w:eastAsia="Times New Roman" w:hAnsi="Tahoma" w:cs="Tahoma"/>
          <w:color w:val="222222"/>
          <w:lang w:eastAsia="el-GR"/>
        </w:rPr>
        <w:t>microkorg</w:t>
      </w:r>
      <w:proofErr w:type="spellEnd"/>
      <w:r w:rsidR="00713A3C">
        <w:rPr>
          <w:rFonts w:ascii="Tahoma" w:eastAsia="Times New Roman" w:hAnsi="Tahoma" w:cs="Tahoma"/>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b/>
          <w:color w:val="222222"/>
          <w:lang w:eastAsia="el-GR"/>
        </w:rPr>
        <w:t xml:space="preserve">Σωτήρης </w:t>
      </w:r>
      <w:proofErr w:type="spellStart"/>
      <w:r w:rsidRPr="00817E6E">
        <w:rPr>
          <w:rFonts w:ascii="Tahoma" w:eastAsia="Times New Roman" w:hAnsi="Tahoma" w:cs="Tahoma"/>
          <w:b/>
          <w:color w:val="222222"/>
          <w:lang w:eastAsia="el-GR"/>
        </w:rPr>
        <w:t>Μαυρονάσιος</w:t>
      </w:r>
      <w:proofErr w:type="spellEnd"/>
      <w:r w:rsidRPr="00817E6E">
        <w:rPr>
          <w:rFonts w:ascii="Tahoma" w:eastAsia="Times New Roman" w:hAnsi="Tahoma" w:cs="Tahoma"/>
          <w:color w:val="222222"/>
          <w:lang w:eastAsia="el-GR"/>
        </w:rPr>
        <w:t xml:space="preserve"> – </w:t>
      </w:r>
      <w:proofErr w:type="spellStart"/>
      <w:r w:rsidRPr="00817E6E">
        <w:rPr>
          <w:rFonts w:ascii="Tahoma" w:eastAsia="Times New Roman" w:hAnsi="Tahoma" w:cs="Tahoma"/>
          <w:color w:val="222222"/>
          <w:lang w:eastAsia="el-GR"/>
        </w:rPr>
        <w:t>pads</w:t>
      </w:r>
      <w:proofErr w:type="spellEnd"/>
      <w:r w:rsidRPr="00817E6E">
        <w:rPr>
          <w:rFonts w:ascii="Tahoma" w:eastAsia="Times New Roman" w:hAnsi="Tahoma" w:cs="Tahoma"/>
          <w:color w:val="222222"/>
          <w:lang w:eastAsia="el-GR"/>
        </w:rPr>
        <w:t xml:space="preserve">, </w:t>
      </w:r>
      <w:proofErr w:type="spellStart"/>
      <w:r w:rsidRPr="00817E6E">
        <w:rPr>
          <w:rFonts w:ascii="Tahoma" w:eastAsia="Times New Roman" w:hAnsi="Tahoma" w:cs="Tahoma"/>
          <w:color w:val="222222"/>
          <w:lang w:eastAsia="el-GR"/>
        </w:rPr>
        <w:t>loops</w:t>
      </w:r>
      <w:proofErr w:type="spellEnd"/>
      <w:r w:rsidRPr="00817E6E">
        <w:rPr>
          <w:rFonts w:ascii="Tahoma" w:eastAsia="Times New Roman" w:hAnsi="Tahoma" w:cs="Tahoma"/>
          <w:color w:val="222222"/>
          <w:lang w:eastAsia="el-GR"/>
        </w:rPr>
        <w:t>, τύμπανα</w:t>
      </w:r>
      <w:r w:rsidR="00713A3C">
        <w:rPr>
          <w:rFonts w:ascii="Tahoma" w:eastAsia="Times New Roman" w:hAnsi="Tahoma" w:cs="Tahoma"/>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b/>
          <w:color w:val="222222"/>
          <w:lang w:eastAsia="el-GR"/>
        </w:rPr>
        <w:t>Διονύσης Μακρής</w:t>
      </w:r>
      <w:r w:rsidRPr="00817E6E">
        <w:rPr>
          <w:rFonts w:ascii="Tahoma" w:eastAsia="Times New Roman" w:hAnsi="Tahoma" w:cs="Tahoma"/>
          <w:color w:val="222222"/>
          <w:lang w:eastAsia="el-GR"/>
        </w:rPr>
        <w:t xml:space="preserve"> – μπάσο</w:t>
      </w:r>
      <w:r w:rsidR="00713A3C">
        <w:rPr>
          <w:rFonts w:ascii="Tahoma" w:eastAsia="Times New Roman" w:hAnsi="Tahoma" w:cs="Tahoma"/>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b/>
          <w:color w:val="222222"/>
          <w:lang w:eastAsia="el-GR"/>
        </w:rPr>
        <w:t>Δημήτρης Δημητριάδης</w:t>
      </w:r>
      <w:r w:rsidRPr="00817E6E">
        <w:rPr>
          <w:rFonts w:ascii="Tahoma" w:eastAsia="Times New Roman" w:hAnsi="Tahoma" w:cs="Tahoma"/>
          <w:color w:val="222222"/>
          <w:lang w:eastAsia="el-GR"/>
        </w:rPr>
        <w:t xml:space="preserve"> – </w:t>
      </w:r>
      <w:proofErr w:type="spellStart"/>
      <w:r w:rsidRPr="00817E6E">
        <w:rPr>
          <w:rFonts w:ascii="Tahoma" w:eastAsia="Times New Roman" w:hAnsi="Tahoma" w:cs="Tahoma"/>
          <w:color w:val="222222"/>
          <w:lang w:eastAsia="el-GR"/>
        </w:rPr>
        <w:t>Sound</w:t>
      </w:r>
      <w:proofErr w:type="spellEnd"/>
      <w:r w:rsidRPr="00817E6E">
        <w:rPr>
          <w:rFonts w:ascii="Tahoma" w:eastAsia="Times New Roman" w:hAnsi="Tahoma" w:cs="Tahoma"/>
          <w:color w:val="222222"/>
          <w:lang w:eastAsia="el-GR"/>
        </w:rPr>
        <w:t xml:space="preserve"> </w:t>
      </w:r>
      <w:proofErr w:type="spellStart"/>
      <w:r w:rsidRPr="00817E6E">
        <w:rPr>
          <w:rFonts w:ascii="Tahoma" w:eastAsia="Times New Roman" w:hAnsi="Tahoma" w:cs="Tahoma"/>
          <w:color w:val="222222"/>
          <w:lang w:eastAsia="el-GR"/>
        </w:rPr>
        <w:t>engineer</w:t>
      </w:r>
      <w:proofErr w:type="spellEnd"/>
      <w:r w:rsidR="00713A3C">
        <w:rPr>
          <w:rFonts w:ascii="Tahoma" w:eastAsia="Times New Roman" w:hAnsi="Tahoma" w:cs="Tahoma"/>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b/>
          <w:color w:val="222222"/>
          <w:lang w:eastAsia="el-GR"/>
        </w:rPr>
        <w:t>Βασίλης Φαλάρας</w:t>
      </w:r>
      <w:r w:rsidRPr="00817E6E">
        <w:rPr>
          <w:rFonts w:ascii="Tahoma" w:eastAsia="Times New Roman" w:hAnsi="Tahoma" w:cs="Tahoma"/>
          <w:color w:val="222222"/>
          <w:lang w:eastAsia="el-GR"/>
        </w:rPr>
        <w:t xml:space="preserve"> – </w:t>
      </w:r>
      <w:proofErr w:type="spellStart"/>
      <w:r w:rsidRPr="00817E6E">
        <w:rPr>
          <w:rFonts w:ascii="Tahoma" w:eastAsia="Times New Roman" w:hAnsi="Tahoma" w:cs="Tahoma"/>
          <w:color w:val="222222"/>
          <w:lang w:eastAsia="el-GR"/>
        </w:rPr>
        <w:t>Monitoring</w:t>
      </w:r>
      <w:proofErr w:type="spellEnd"/>
      <w:r w:rsidR="00713A3C">
        <w:rPr>
          <w:rFonts w:ascii="Tahoma" w:eastAsia="Times New Roman" w:hAnsi="Tahoma" w:cs="Tahoma"/>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color w:val="222222"/>
          <w:lang w:eastAsia="el-GR"/>
        </w:rPr>
      </w:pPr>
      <w:r w:rsidRPr="00817E6E">
        <w:rPr>
          <w:rFonts w:ascii="Tahoma" w:eastAsia="Times New Roman" w:hAnsi="Tahoma" w:cs="Tahoma"/>
          <w:b/>
          <w:color w:val="222222"/>
          <w:lang w:eastAsia="el-GR"/>
        </w:rPr>
        <w:t xml:space="preserve">Γιώργος </w:t>
      </w:r>
      <w:proofErr w:type="spellStart"/>
      <w:r w:rsidRPr="00817E6E">
        <w:rPr>
          <w:rFonts w:ascii="Tahoma" w:eastAsia="Times New Roman" w:hAnsi="Tahoma" w:cs="Tahoma"/>
          <w:b/>
          <w:color w:val="222222"/>
          <w:lang w:eastAsia="el-GR"/>
        </w:rPr>
        <w:t>Κλαδούρης</w:t>
      </w:r>
      <w:proofErr w:type="spellEnd"/>
      <w:r w:rsidRPr="00817E6E">
        <w:rPr>
          <w:rFonts w:ascii="Tahoma" w:eastAsia="Times New Roman" w:hAnsi="Tahoma" w:cs="Tahoma"/>
          <w:color w:val="222222"/>
          <w:lang w:eastAsia="el-GR"/>
        </w:rPr>
        <w:t xml:space="preserve"> – Φωτισμοί</w:t>
      </w:r>
      <w:r w:rsidR="00713A3C">
        <w:rPr>
          <w:rFonts w:ascii="Tahoma" w:eastAsia="Times New Roman" w:hAnsi="Tahoma" w:cs="Tahoma"/>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b/>
          <w:color w:val="222222"/>
          <w:lang w:eastAsia="el-GR"/>
        </w:rPr>
      </w:pPr>
      <w:r w:rsidRPr="00817E6E">
        <w:rPr>
          <w:rFonts w:ascii="Tahoma" w:eastAsia="Times New Roman" w:hAnsi="Tahoma" w:cs="Tahoma"/>
          <w:color w:val="222222"/>
          <w:lang w:eastAsia="el-GR"/>
        </w:rPr>
        <w:t xml:space="preserve">Παραγωγή: </w:t>
      </w:r>
      <w:proofErr w:type="spellStart"/>
      <w:r w:rsidRPr="00817E6E">
        <w:rPr>
          <w:rFonts w:ascii="Tahoma" w:eastAsia="Times New Roman" w:hAnsi="Tahoma" w:cs="Tahoma"/>
          <w:b/>
          <w:color w:val="222222"/>
          <w:lang w:eastAsia="el-GR"/>
        </w:rPr>
        <w:t>flaskoMiLia</w:t>
      </w:r>
      <w:proofErr w:type="spellEnd"/>
      <w:r w:rsidRPr="00817E6E">
        <w:rPr>
          <w:rFonts w:ascii="Tahoma" w:eastAsia="Times New Roman" w:hAnsi="Tahoma" w:cs="Tahoma"/>
          <w:b/>
          <w:color w:val="222222"/>
          <w:lang w:eastAsia="el-GR"/>
        </w:rPr>
        <w:t xml:space="preserve"> </w:t>
      </w:r>
      <w:proofErr w:type="spellStart"/>
      <w:r w:rsidRPr="00817E6E">
        <w:rPr>
          <w:rFonts w:ascii="Tahoma" w:eastAsia="Times New Roman" w:hAnsi="Tahoma" w:cs="Tahoma"/>
          <w:b/>
          <w:color w:val="222222"/>
          <w:lang w:eastAsia="el-GR"/>
        </w:rPr>
        <w:t>music</w:t>
      </w:r>
      <w:proofErr w:type="spellEnd"/>
      <w:r w:rsidRPr="00817E6E">
        <w:rPr>
          <w:rFonts w:ascii="Tahoma" w:eastAsia="Times New Roman" w:hAnsi="Tahoma" w:cs="Tahoma"/>
          <w:b/>
          <w:color w:val="222222"/>
          <w:lang w:eastAsia="el-GR"/>
        </w:rPr>
        <w:t xml:space="preserve"> </w:t>
      </w:r>
      <w:proofErr w:type="spellStart"/>
      <w:r w:rsidRPr="00817E6E">
        <w:rPr>
          <w:rFonts w:ascii="Tahoma" w:eastAsia="Times New Roman" w:hAnsi="Tahoma" w:cs="Tahoma"/>
          <w:b/>
          <w:color w:val="222222"/>
          <w:lang w:eastAsia="el-GR"/>
        </w:rPr>
        <w:t>productions</w:t>
      </w:r>
      <w:proofErr w:type="spellEnd"/>
      <w:r w:rsidR="00713A3C">
        <w:rPr>
          <w:rFonts w:ascii="Tahoma" w:eastAsia="Times New Roman" w:hAnsi="Tahoma" w:cs="Tahoma"/>
          <w:b/>
          <w:color w:val="222222"/>
          <w:lang w:eastAsia="el-GR"/>
        </w:rPr>
        <w:t xml:space="preserve"> </w:t>
      </w:r>
    </w:p>
    <w:p w:rsidR="00713A3C" w:rsidRDefault="00817E6E" w:rsidP="00817E6E">
      <w:pPr>
        <w:shd w:val="clear" w:color="auto" w:fill="FFFFFF"/>
        <w:spacing w:after="120" w:line="240" w:lineRule="auto"/>
        <w:rPr>
          <w:rFonts w:ascii="Tahoma" w:eastAsia="Times New Roman" w:hAnsi="Tahoma" w:cs="Tahoma"/>
          <w:b/>
          <w:color w:val="222222"/>
          <w:lang w:eastAsia="el-GR"/>
        </w:rPr>
      </w:pPr>
      <w:r w:rsidRPr="00817E6E">
        <w:rPr>
          <w:rFonts w:ascii="Tahoma" w:eastAsia="Times New Roman" w:hAnsi="Tahoma" w:cs="Tahoma"/>
          <w:color w:val="222222"/>
          <w:lang w:eastAsia="el-GR"/>
        </w:rPr>
        <w:lastRenderedPageBreak/>
        <w:t xml:space="preserve">Οργάνωση παραγωγής: </w:t>
      </w:r>
      <w:r w:rsidRPr="00817E6E">
        <w:rPr>
          <w:rFonts w:ascii="Tahoma" w:eastAsia="Times New Roman" w:hAnsi="Tahoma" w:cs="Tahoma"/>
          <w:b/>
          <w:color w:val="222222"/>
          <w:lang w:eastAsia="el-GR"/>
        </w:rPr>
        <w:t>Βαγγέλης Ρόκας</w:t>
      </w:r>
      <w:r w:rsidR="00713A3C">
        <w:rPr>
          <w:rFonts w:ascii="Tahoma" w:eastAsia="Times New Roman" w:hAnsi="Tahoma" w:cs="Tahoma"/>
          <w:b/>
          <w:color w:val="222222"/>
          <w:lang w:eastAsia="el-GR"/>
        </w:rPr>
        <w:t xml:space="preserve"> </w:t>
      </w:r>
    </w:p>
    <w:p w:rsidR="00817E6E" w:rsidRPr="00B63545" w:rsidRDefault="00817E6E" w:rsidP="00817E6E">
      <w:pPr>
        <w:shd w:val="clear" w:color="auto" w:fill="FFFFFF"/>
        <w:spacing w:after="120" w:line="240" w:lineRule="auto"/>
        <w:rPr>
          <w:rFonts w:ascii="Tahoma" w:eastAsia="Times New Roman" w:hAnsi="Tahoma" w:cs="Tahoma"/>
          <w:b/>
          <w:color w:val="222222"/>
          <w:lang w:val="en-US" w:eastAsia="el-GR"/>
        </w:rPr>
      </w:pPr>
      <w:r w:rsidRPr="00B63545">
        <w:rPr>
          <w:rFonts w:ascii="Tahoma" w:eastAsia="Times New Roman" w:hAnsi="Tahoma" w:cs="Tahoma"/>
          <w:color w:val="222222"/>
          <w:lang w:val="en-US" w:eastAsia="el-GR"/>
        </w:rPr>
        <w:t xml:space="preserve">Artwork: </w:t>
      </w:r>
      <w:proofErr w:type="spellStart"/>
      <w:r w:rsidRPr="00B63545">
        <w:rPr>
          <w:rFonts w:ascii="Tahoma" w:eastAsia="Times New Roman" w:hAnsi="Tahoma" w:cs="Tahoma"/>
          <w:color w:val="222222"/>
          <w:lang w:val="en-US" w:eastAsia="el-GR"/>
        </w:rPr>
        <w:t>Paloma</w:t>
      </w:r>
      <w:proofErr w:type="spellEnd"/>
      <w:r w:rsidRPr="00B63545">
        <w:rPr>
          <w:rFonts w:ascii="Tahoma" w:eastAsia="Times New Roman" w:hAnsi="Tahoma" w:cs="Tahoma"/>
          <w:color w:val="222222"/>
          <w:lang w:val="en-US" w:eastAsia="el-GR"/>
        </w:rPr>
        <w:t xml:space="preserve"> </w:t>
      </w:r>
      <w:r w:rsidRPr="00B63545">
        <w:rPr>
          <w:rFonts w:ascii="Tahoma" w:eastAsia="Times New Roman" w:hAnsi="Tahoma" w:cs="Tahoma"/>
          <w:b/>
          <w:color w:val="222222"/>
          <w:lang w:val="en-US" w:eastAsia="el-GR"/>
        </w:rPr>
        <w:t>Mistral</w:t>
      </w:r>
    </w:p>
    <w:p w:rsidR="00817E6E" w:rsidRPr="00817E6E" w:rsidRDefault="00817E6E" w:rsidP="00817E6E">
      <w:pPr>
        <w:shd w:val="clear" w:color="auto" w:fill="FFFFFF"/>
        <w:spacing w:after="120" w:line="240" w:lineRule="auto"/>
        <w:rPr>
          <w:rFonts w:ascii="Tahoma" w:eastAsia="Times New Roman" w:hAnsi="Tahoma" w:cs="Tahoma"/>
          <w:color w:val="222222"/>
          <w:lang w:val="en-US" w:eastAsia="el-GR"/>
        </w:rPr>
      </w:pPr>
      <w:r w:rsidRPr="00817E6E">
        <w:rPr>
          <w:rFonts w:ascii="Tahoma" w:eastAsia="Times New Roman" w:hAnsi="Tahoma" w:cs="Tahoma"/>
          <w:color w:val="222222"/>
          <w:lang w:val="en-US" w:eastAsia="el-GR"/>
        </w:rPr>
        <w:t xml:space="preserve">Graphic designer: </w:t>
      </w:r>
      <w:proofErr w:type="spellStart"/>
      <w:r w:rsidRPr="00817E6E">
        <w:rPr>
          <w:rFonts w:ascii="Tahoma" w:eastAsia="Times New Roman" w:hAnsi="Tahoma" w:cs="Tahoma"/>
          <w:b/>
          <w:color w:val="222222"/>
          <w:lang w:val="en-US" w:eastAsia="el-GR"/>
        </w:rPr>
        <w:t>Dimitroula</w:t>
      </w:r>
      <w:proofErr w:type="spellEnd"/>
    </w:p>
    <w:p w:rsidR="00817E6E" w:rsidRPr="007325F5" w:rsidRDefault="00817E6E" w:rsidP="00817E6E">
      <w:pPr>
        <w:shd w:val="clear" w:color="auto" w:fill="FFFFFF"/>
        <w:spacing w:after="120" w:line="240" w:lineRule="auto"/>
        <w:rPr>
          <w:rFonts w:ascii="Tahoma" w:eastAsia="Times New Roman" w:hAnsi="Tahoma" w:cs="Tahoma"/>
          <w:color w:val="222222"/>
          <w:lang w:val="en-US" w:eastAsia="el-GR"/>
        </w:rPr>
      </w:pPr>
      <w:r w:rsidRPr="00817E6E">
        <w:rPr>
          <w:rFonts w:ascii="Tahoma" w:eastAsia="Times New Roman" w:hAnsi="Tahoma" w:cs="Tahoma"/>
          <w:color w:val="222222"/>
          <w:lang w:val="en-US" w:eastAsia="el-GR"/>
        </w:rPr>
        <w:t xml:space="preserve">Communication &amp; Media Promo: </w:t>
      </w:r>
      <w:proofErr w:type="spellStart"/>
      <w:r w:rsidRPr="00817E6E">
        <w:rPr>
          <w:rFonts w:ascii="Tahoma" w:eastAsia="Times New Roman" w:hAnsi="Tahoma" w:cs="Tahoma"/>
          <w:b/>
          <w:color w:val="222222"/>
          <w:lang w:val="en-US" w:eastAsia="el-GR"/>
        </w:rPr>
        <w:t>zuma</w:t>
      </w:r>
      <w:proofErr w:type="spellEnd"/>
      <w:r w:rsidRPr="00817E6E">
        <w:rPr>
          <w:rFonts w:ascii="Tahoma" w:eastAsia="Times New Roman" w:hAnsi="Tahoma" w:cs="Tahoma"/>
          <w:b/>
          <w:color w:val="222222"/>
          <w:lang w:val="en-US" w:eastAsia="el-GR"/>
        </w:rPr>
        <w:t xml:space="preserve"> COMMUNICATIONS</w:t>
      </w:r>
      <w:r w:rsidRPr="00817E6E">
        <w:rPr>
          <w:rFonts w:ascii="Tahoma" w:eastAsia="Times New Roman" w:hAnsi="Tahoma" w:cs="Tahoma"/>
          <w:color w:val="222222"/>
          <w:lang w:val="en-US" w:eastAsia="el-GR"/>
        </w:rPr>
        <w:t xml:space="preserve"> </w:t>
      </w:r>
    </w:p>
    <w:p w:rsidR="0059222D" w:rsidRPr="007325F5" w:rsidRDefault="0059222D" w:rsidP="00817E6E">
      <w:pPr>
        <w:shd w:val="clear" w:color="auto" w:fill="FFFFFF"/>
        <w:spacing w:after="120" w:line="240" w:lineRule="auto"/>
        <w:rPr>
          <w:rFonts w:ascii="Tahoma" w:eastAsia="Times New Roman" w:hAnsi="Tahoma" w:cs="Tahoma"/>
          <w:color w:val="222222"/>
          <w:lang w:val="en-US" w:eastAsia="el-GR"/>
        </w:rPr>
      </w:pPr>
    </w:p>
    <w:p w:rsidR="0059222D" w:rsidRPr="00B63545" w:rsidRDefault="0059222D" w:rsidP="0059222D">
      <w:pPr>
        <w:suppressAutoHyphens/>
        <w:spacing w:after="120" w:line="240" w:lineRule="auto"/>
        <w:rPr>
          <w:rFonts w:ascii="Tahoma" w:hAnsi="Tahoma" w:cs="Tahoma"/>
          <w:lang w:val="en-US"/>
        </w:rPr>
      </w:pPr>
      <w:r w:rsidRPr="00715EF9">
        <w:rPr>
          <w:rFonts w:ascii="Tahoma" w:eastAsia="Times New Roman" w:hAnsi="Tahoma" w:cs="Tahoma"/>
          <w:lang w:eastAsia="ar-SA"/>
        </w:rPr>
        <w:t>Εισιτήρια</w:t>
      </w:r>
      <w:r w:rsidRPr="00B63545">
        <w:rPr>
          <w:rFonts w:ascii="Tahoma" w:eastAsia="Times New Roman" w:hAnsi="Tahoma" w:cs="Tahoma"/>
          <w:lang w:val="en-US" w:eastAsia="ar-SA"/>
        </w:rPr>
        <w:t xml:space="preserve">: </w:t>
      </w:r>
      <w:r>
        <w:rPr>
          <w:rFonts w:ascii="Tahoma" w:hAnsi="Tahoma" w:cs="Tahoma"/>
        </w:rPr>
        <w:t>Γενική</w:t>
      </w:r>
      <w:r w:rsidRPr="00B63545">
        <w:rPr>
          <w:rFonts w:ascii="Tahoma" w:hAnsi="Tahoma" w:cs="Tahoma"/>
          <w:lang w:val="en-US"/>
        </w:rPr>
        <w:t xml:space="preserve"> </w:t>
      </w:r>
      <w:r>
        <w:rPr>
          <w:rFonts w:ascii="Tahoma" w:hAnsi="Tahoma" w:cs="Tahoma"/>
        </w:rPr>
        <w:t>Είσοδος</w:t>
      </w:r>
      <w:r w:rsidRPr="00B63545">
        <w:rPr>
          <w:rFonts w:ascii="Tahoma" w:hAnsi="Tahoma" w:cs="Tahoma"/>
          <w:lang w:val="en-US"/>
        </w:rPr>
        <w:t xml:space="preserve"> 15 € </w:t>
      </w:r>
    </w:p>
    <w:p w:rsidR="0059222D" w:rsidRPr="00B63545" w:rsidRDefault="0059222D" w:rsidP="0059222D">
      <w:pPr>
        <w:spacing w:after="120" w:line="240" w:lineRule="auto"/>
        <w:rPr>
          <w:rFonts w:ascii="Tahoma" w:hAnsi="Tahoma" w:cs="Tahoma"/>
          <w:lang w:val="en-US"/>
        </w:rPr>
      </w:pPr>
      <w:r w:rsidRPr="00715EF9">
        <w:rPr>
          <w:rFonts w:ascii="Tahoma" w:hAnsi="Tahoma" w:cs="Tahoma"/>
        </w:rPr>
        <w:t>Προπώληση</w:t>
      </w:r>
      <w:r w:rsidRPr="00B63545">
        <w:rPr>
          <w:rFonts w:ascii="Tahoma" w:hAnsi="Tahoma" w:cs="Tahoma"/>
          <w:lang w:val="en-US"/>
        </w:rPr>
        <w:t>: ticketservices.gr</w:t>
      </w:r>
    </w:p>
    <w:p w:rsidR="00817E6E" w:rsidRPr="00B63545" w:rsidRDefault="00817E6E" w:rsidP="00D23603">
      <w:pPr>
        <w:suppressAutoHyphens/>
        <w:spacing w:after="120" w:line="240" w:lineRule="auto"/>
        <w:rPr>
          <w:rFonts w:ascii="Tahoma" w:eastAsia="Arial Unicode MS" w:hAnsi="Tahoma" w:cs="Tahoma"/>
          <w:b/>
          <w:bCs/>
          <w:color w:val="000000"/>
          <w:u w:color="000000"/>
          <w:bdr w:val="nil"/>
          <w:lang w:val="en-US" w:eastAsia="el-GR"/>
        </w:rPr>
      </w:pPr>
    </w:p>
    <w:p w:rsidR="00622762" w:rsidRPr="00B63545" w:rsidRDefault="00622762" w:rsidP="0059222D">
      <w:pPr>
        <w:pBdr>
          <w:top w:val="single" w:sz="4" w:space="1" w:color="auto"/>
        </w:pBdr>
        <w:suppressAutoHyphens/>
        <w:spacing w:after="120" w:line="240" w:lineRule="auto"/>
        <w:rPr>
          <w:rFonts w:ascii="Tahoma" w:eastAsia="Times New Roman" w:hAnsi="Tahoma" w:cs="Tahoma"/>
          <w:lang w:val="en-US" w:eastAsia="ar-SA"/>
        </w:rPr>
      </w:pPr>
    </w:p>
    <w:p w:rsidR="00AB5BF2" w:rsidRPr="00B63545" w:rsidRDefault="00425E2C" w:rsidP="00D23603">
      <w:pPr>
        <w:suppressAutoHyphens/>
        <w:spacing w:after="120" w:line="240" w:lineRule="auto"/>
        <w:rPr>
          <w:rFonts w:ascii="Tahoma" w:eastAsia="Times New Roman" w:hAnsi="Tahoma" w:cs="Tahoma"/>
          <w:b/>
          <w:color w:val="0070C0"/>
          <w:lang w:val="en-US" w:eastAsia="ar-SA"/>
        </w:rPr>
      </w:pPr>
      <w:r w:rsidRPr="0059222D">
        <w:rPr>
          <w:rFonts w:ascii="Tahoma" w:eastAsia="Times New Roman" w:hAnsi="Tahoma" w:cs="Tahoma"/>
          <w:b/>
          <w:color w:val="0070C0"/>
          <w:lang w:eastAsia="ar-SA"/>
        </w:rPr>
        <w:t>ΣΑΒΒΑΤΟ</w:t>
      </w:r>
      <w:r w:rsidR="00622762" w:rsidRPr="00B63545">
        <w:rPr>
          <w:rFonts w:ascii="Tahoma" w:eastAsia="Times New Roman" w:hAnsi="Tahoma" w:cs="Tahoma"/>
          <w:b/>
          <w:color w:val="0070C0"/>
          <w:lang w:val="en-US" w:eastAsia="ar-SA"/>
        </w:rPr>
        <w:t xml:space="preserve"> 1</w:t>
      </w:r>
      <w:r w:rsidRPr="00B63545">
        <w:rPr>
          <w:rFonts w:ascii="Tahoma" w:eastAsia="Times New Roman" w:hAnsi="Tahoma" w:cs="Tahoma"/>
          <w:b/>
          <w:color w:val="0070C0"/>
          <w:lang w:val="en-US" w:eastAsia="ar-SA"/>
        </w:rPr>
        <w:t>7</w:t>
      </w:r>
      <w:r w:rsidR="00622762" w:rsidRPr="00B63545">
        <w:rPr>
          <w:rFonts w:ascii="Tahoma" w:eastAsia="Times New Roman" w:hAnsi="Tahoma" w:cs="Tahoma"/>
          <w:b/>
          <w:color w:val="0070C0"/>
          <w:lang w:val="en-US" w:eastAsia="ar-SA"/>
        </w:rPr>
        <w:t xml:space="preserve"> </w:t>
      </w:r>
      <w:r w:rsidR="00622762" w:rsidRPr="0059222D">
        <w:rPr>
          <w:rFonts w:ascii="Tahoma" w:eastAsia="Times New Roman" w:hAnsi="Tahoma" w:cs="Tahoma"/>
          <w:b/>
          <w:color w:val="0070C0"/>
          <w:lang w:eastAsia="ar-SA"/>
        </w:rPr>
        <w:t>ΙΟΥΝΙΟΥ</w:t>
      </w:r>
    </w:p>
    <w:p w:rsidR="00622762" w:rsidRPr="00B63545" w:rsidRDefault="00622762" w:rsidP="00595324">
      <w:pPr>
        <w:spacing w:after="120" w:line="240" w:lineRule="auto"/>
        <w:rPr>
          <w:rFonts w:ascii="Tahoma" w:hAnsi="Tahoma" w:cs="Tahoma"/>
          <w:lang w:val="en-US"/>
        </w:rPr>
      </w:pPr>
      <w:r>
        <w:rPr>
          <w:rFonts w:ascii="Tahoma" w:hAnsi="Tahoma" w:cs="Tahoma"/>
        </w:rPr>
        <w:t>Ομάδα</w:t>
      </w:r>
      <w:r w:rsidRPr="00B63545">
        <w:rPr>
          <w:rFonts w:ascii="Tahoma" w:hAnsi="Tahoma" w:cs="Tahoma"/>
          <w:lang w:val="en-US"/>
        </w:rPr>
        <w:t xml:space="preserve"> </w:t>
      </w:r>
      <w:r>
        <w:rPr>
          <w:rFonts w:ascii="Tahoma" w:hAnsi="Tahoma" w:cs="Tahoma"/>
        </w:rPr>
        <w:t>Θεάτρου</w:t>
      </w:r>
      <w:r w:rsidRPr="00B63545">
        <w:rPr>
          <w:rFonts w:ascii="Tahoma" w:hAnsi="Tahoma" w:cs="Tahoma"/>
          <w:lang w:val="en-US"/>
        </w:rPr>
        <w:t xml:space="preserve"> «</w:t>
      </w:r>
      <w:r w:rsidRPr="00622762">
        <w:rPr>
          <w:rFonts w:ascii="Tahoma" w:hAnsi="Tahoma" w:cs="Tahoma"/>
        </w:rPr>
        <w:t>Ιάκωβος</w:t>
      </w:r>
      <w:r w:rsidRPr="00B63545">
        <w:rPr>
          <w:rFonts w:ascii="Tahoma" w:hAnsi="Tahoma" w:cs="Tahoma"/>
          <w:lang w:val="en-US"/>
        </w:rPr>
        <w:t xml:space="preserve"> </w:t>
      </w:r>
      <w:r w:rsidRPr="00622762">
        <w:rPr>
          <w:rFonts w:ascii="Tahoma" w:hAnsi="Tahoma" w:cs="Tahoma"/>
        </w:rPr>
        <w:t>Καμπανέλλης</w:t>
      </w:r>
      <w:r w:rsidRPr="00B63545">
        <w:rPr>
          <w:rFonts w:ascii="Tahoma" w:hAnsi="Tahoma" w:cs="Tahoma"/>
          <w:lang w:val="en-US"/>
        </w:rPr>
        <w:t>»</w:t>
      </w:r>
    </w:p>
    <w:p w:rsidR="00622762" w:rsidRPr="00622762" w:rsidRDefault="00622762" w:rsidP="00595324">
      <w:pPr>
        <w:spacing w:after="120" w:line="240" w:lineRule="auto"/>
        <w:rPr>
          <w:rFonts w:ascii="Tahoma" w:hAnsi="Tahoma" w:cs="Tahoma"/>
        </w:rPr>
      </w:pPr>
      <w:r>
        <w:rPr>
          <w:rFonts w:ascii="Tahoma" w:hAnsi="Tahoma" w:cs="Tahoma"/>
        </w:rPr>
        <w:t xml:space="preserve">Ιάκωβου Καμπανέλλη </w:t>
      </w:r>
      <w:proofErr w:type="spellStart"/>
      <w:r w:rsidRPr="00622762">
        <w:rPr>
          <w:rFonts w:ascii="Tahoma" w:hAnsi="Tahoma" w:cs="Tahoma"/>
          <w:b/>
        </w:rPr>
        <w:t>Μαουτχάουζεν</w:t>
      </w:r>
      <w:proofErr w:type="spellEnd"/>
    </w:p>
    <w:p w:rsidR="00595324" w:rsidRDefault="00595324" w:rsidP="00595324">
      <w:pPr>
        <w:spacing w:after="120" w:line="240" w:lineRule="auto"/>
        <w:rPr>
          <w:rFonts w:ascii="Tahoma" w:hAnsi="Tahoma" w:cs="Tahoma"/>
        </w:rPr>
      </w:pPr>
    </w:p>
    <w:p w:rsidR="00595324" w:rsidRPr="005457CC" w:rsidRDefault="00595324" w:rsidP="00595324">
      <w:pPr>
        <w:spacing w:after="120" w:line="240" w:lineRule="auto"/>
        <w:rPr>
          <w:rFonts w:ascii="Tahoma" w:hAnsi="Tahoma" w:cs="Tahoma"/>
        </w:rPr>
      </w:pPr>
      <w:r w:rsidRPr="005457CC">
        <w:rPr>
          <w:rFonts w:ascii="Tahoma" w:hAnsi="Tahoma" w:cs="Tahoma"/>
        </w:rPr>
        <w:t xml:space="preserve">Το </w:t>
      </w:r>
      <w:proofErr w:type="spellStart"/>
      <w:r w:rsidRPr="005457CC">
        <w:rPr>
          <w:rFonts w:ascii="Tahoma" w:hAnsi="Tahoma" w:cs="Tahoma"/>
        </w:rPr>
        <w:t>Μαουτχάουζεν</w:t>
      </w:r>
      <w:proofErr w:type="spellEnd"/>
      <w:r w:rsidRPr="005457CC">
        <w:rPr>
          <w:rFonts w:ascii="Tahoma" w:hAnsi="Tahoma" w:cs="Tahoma"/>
        </w:rPr>
        <w:t xml:space="preserve"> του Ιάκωβου Καμπανέλλη αποτελεί έργο σταθμό στην Ελληνική Λογοτεχνία και συγκαταλέγεται στα κορυφαία έργα που κατέγραψαν την ασύλληπτη ναζιστική θηριωδία παγκοσμίως. </w:t>
      </w:r>
    </w:p>
    <w:p w:rsidR="00595324" w:rsidRPr="005457CC" w:rsidRDefault="00595324" w:rsidP="00595324">
      <w:pPr>
        <w:spacing w:after="120" w:line="240" w:lineRule="auto"/>
        <w:rPr>
          <w:rFonts w:ascii="Tahoma" w:hAnsi="Tahoma" w:cs="Tahoma"/>
        </w:rPr>
      </w:pPr>
      <w:r w:rsidRPr="005457CC">
        <w:rPr>
          <w:rFonts w:ascii="Tahoma" w:hAnsi="Tahoma" w:cs="Tahoma"/>
        </w:rPr>
        <w:t xml:space="preserve">Έχοντας επιβιώσει ο ίδιος μετά από τρία χρόνια εγκλεισμού στο κολαστήριο, θεώρησε καθήκον του να αφήσει τη μαρτυρία του ως παρακαταθήκη στο ανθρώπινο γένος. Και ήταν εδώ, κάτω από τα βράχια του Βύρωνα που ο δημιουργός της «Αυλής των Θαυμάτων» ξεκίνησε να σχεδιάζει αυτήν την αναδρομή στη φρίκη που εκατοντάδες χιλιάδες άνθρωποι βίωσαν και μαρτύρησαν στο διαβόητο στρατόπεδο του θανάτου, </w:t>
      </w:r>
      <w:proofErr w:type="spellStart"/>
      <w:r w:rsidRPr="005457CC">
        <w:rPr>
          <w:rFonts w:ascii="Tahoma" w:hAnsi="Tahoma" w:cs="Tahoma"/>
        </w:rPr>
        <w:t>Μαουτχάουζεν</w:t>
      </w:r>
      <w:proofErr w:type="spellEnd"/>
      <w:r w:rsidRPr="005457CC">
        <w:rPr>
          <w:rFonts w:ascii="Tahoma" w:hAnsi="Tahoma" w:cs="Tahoma"/>
        </w:rPr>
        <w:t xml:space="preserve">. </w:t>
      </w:r>
    </w:p>
    <w:p w:rsidR="00595324" w:rsidRPr="005457CC" w:rsidRDefault="00595324" w:rsidP="00595324">
      <w:pPr>
        <w:spacing w:after="120" w:line="240" w:lineRule="auto"/>
        <w:rPr>
          <w:rFonts w:ascii="Tahoma" w:hAnsi="Tahoma" w:cs="Tahoma"/>
        </w:rPr>
      </w:pPr>
      <w:r w:rsidRPr="005457CC">
        <w:rPr>
          <w:rFonts w:ascii="Tahoma" w:hAnsi="Tahoma" w:cs="Tahoma"/>
        </w:rPr>
        <w:t>Θα χρειάζονταν τόμοι αναλύσεων για να αναδείξουν όλες τις διαστάσεις αυτού του λογοτεχνικού αριστουργήματος που κατορθώνει να περιγράψει με τόσο γλαφυρό τρόπο τις αδιανόητες για τον ανθρώπινο νου βαρβαρότητες, ενώ ταυτόχρονα διατρανώνει την πίστη στον Άνθρωπο! Η δύναμη του «</w:t>
      </w:r>
      <w:proofErr w:type="spellStart"/>
      <w:r w:rsidRPr="005457CC">
        <w:rPr>
          <w:rFonts w:ascii="Tahoma" w:hAnsi="Tahoma" w:cs="Tahoma"/>
        </w:rPr>
        <w:t>Μαουτχάουζεν</w:t>
      </w:r>
      <w:proofErr w:type="spellEnd"/>
      <w:r w:rsidRPr="005457CC">
        <w:rPr>
          <w:rFonts w:ascii="Tahoma" w:hAnsi="Tahoma" w:cs="Tahoma"/>
        </w:rPr>
        <w:t xml:space="preserve">», οδήγησε τον μεγάλο συνθέτη Μίκη Θεοδωράκη στη δημιουργία των τεσσάρων εμβληματικών τραγουδιών σε ποίηση του Ιάκωβου Καμπανέλλη . Και είναι αυτά τα τραγούδια των οποίων οι ιστορίες συνθέτουν το υλικό της παράστασής μας. Τα αποσπάσματα που παρουσιάζονται, αποτελούν επιλογή του ίδιου του συγγραφέα και του Δημήτρη </w:t>
      </w:r>
      <w:proofErr w:type="spellStart"/>
      <w:r w:rsidRPr="005457CC">
        <w:rPr>
          <w:rFonts w:ascii="Tahoma" w:hAnsi="Tahoma" w:cs="Tahoma"/>
        </w:rPr>
        <w:t>Παπαγιάννη</w:t>
      </w:r>
      <w:proofErr w:type="spellEnd"/>
      <w:r w:rsidRPr="005457CC">
        <w:rPr>
          <w:rFonts w:ascii="Tahoma" w:hAnsi="Tahoma" w:cs="Tahoma"/>
        </w:rPr>
        <w:t xml:space="preserve"> και παρουσιάστηκαν για πρώτη φορά το 2000, στην Εθνική Λυρική Σκηνή. </w:t>
      </w:r>
    </w:p>
    <w:p w:rsidR="00595324" w:rsidRDefault="00595324" w:rsidP="00595324">
      <w:pPr>
        <w:spacing w:after="120" w:line="240" w:lineRule="auto"/>
        <w:rPr>
          <w:rFonts w:ascii="Tahoma" w:hAnsi="Tahoma" w:cs="Tahoma"/>
        </w:rPr>
      </w:pPr>
      <w:r w:rsidRPr="005457CC">
        <w:rPr>
          <w:rFonts w:ascii="Tahoma" w:hAnsi="Tahoma" w:cs="Tahoma"/>
        </w:rPr>
        <w:t>Επομένως.</w:t>
      </w:r>
      <w:r>
        <w:rPr>
          <w:rFonts w:ascii="Tahoma" w:hAnsi="Tahoma" w:cs="Tahoma"/>
        </w:rPr>
        <w:t>.</w:t>
      </w:r>
      <w:r w:rsidRPr="005457CC">
        <w:rPr>
          <w:rFonts w:ascii="Tahoma" w:hAnsi="Tahoma" w:cs="Tahoma"/>
        </w:rPr>
        <w:t>. Εδώ στον Βύρωνα ξεκίνησε.</w:t>
      </w:r>
      <w:r>
        <w:rPr>
          <w:rFonts w:ascii="Tahoma" w:hAnsi="Tahoma" w:cs="Tahoma"/>
        </w:rPr>
        <w:t xml:space="preserve"> </w:t>
      </w:r>
      <w:r w:rsidRPr="005457CC">
        <w:rPr>
          <w:rFonts w:ascii="Tahoma" w:hAnsi="Tahoma" w:cs="Tahoma"/>
        </w:rPr>
        <w:t xml:space="preserve">Εδώ εμπνεύστηκε την αριστουργηματική «Αυλή των Θαυμάτων» που αποτελεί το ορόσημο του νεοελληνικού θεάτρου. </w:t>
      </w:r>
    </w:p>
    <w:p w:rsidR="00595324" w:rsidRDefault="00595324" w:rsidP="00595324">
      <w:pPr>
        <w:spacing w:after="120" w:line="240" w:lineRule="auto"/>
        <w:rPr>
          <w:rFonts w:ascii="Tahoma" w:hAnsi="Tahoma" w:cs="Tahoma"/>
        </w:rPr>
      </w:pPr>
      <w:r w:rsidRPr="005457CC">
        <w:rPr>
          <w:rFonts w:ascii="Tahoma" w:hAnsi="Tahoma" w:cs="Tahoma"/>
        </w:rPr>
        <w:t xml:space="preserve">Εδώ </w:t>
      </w:r>
      <w:proofErr w:type="spellStart"/>
      <w:r w:rsidRPr="005457CC">
        <w:rPr>
          <w:rFonts w:ascii="Tahoma" w:hAnsi="Tahoma" w:cs="Tahoma"/>
        </w:rPr>
        <w:t>αποδελτοποίησε</w:t>
      </w:r>
      <w:proofErr w:type="spellEnd"/>
      <w:r w:rsidRPr="005457CC">
        <w:rPr>
          <w:rFonts w:ascii="Tahoma" w:hAnsi="Tahoma" w:cs="Tahoma"/>
        </w:rPr>
        <w:t xml:space="preserve"> τη φρικτή εμπειρία του </w:t>
      </w:r>
      <w:proofErr w:type="spellStart"/>
      <w:r w:rsidRPr="005457CC">
        <w:rPr>
          <w:rFonts w:ascii="Tahoma" w:hAnsi="Tahoma" w:cs="Tahoma"/>
        </w:rPr>
        <w:t>Μαουτχάουζεν</w:t>
      </w:r>
      <w:proofErr w:type="spellEnd"/>
      <w:r w:rsidRPr="005457CC">
        <w:rPr>
          <w:rFonts w:ascii="Tahoma" w:hAnsi="Tahoma" w:cs="Tahoma"/>
        </w:rPr>
        <w:t>.</w:t>
      </w:r>
      <w:r>
        <w:rPr>
          <w:rFonts w:ascii="Tahoma" w:hAnsi="Tahoma" w:cs="Tahoma"/>
        </w:rPr>
        <w:t xml:space="preserve"> </w:t>
      </w:r>
    </w:p>
    <w:p w:rsidR="00595324" w:rsidRPr="005457CC" w:rsidRDefault="00595324" w:rsidP="00595324">
      <w:pPr>
        <w:spacing w:after="120" w:line="240" w:lineRule="auto"/>
        <w:rPr>
          <w:rFonts w:ascii="Tahoma" w:hAnsi="Tahoma" w:cs="Tahoma"/>
        </w:rPr>
      </w:pPr>
      <w:r w:rsidRPr="005457CC">
        <w:rPr>
          <w:rFonts w:ascii="Tahoma" w:hAnsi="Tahoma" w:cs="Tahoma"/>
        </w:rPr>
        <w:t>Εδώ στο Βύρωνα η οφειλή μας για τη μελέτη, έρευνα και διάδοση του έργου του. Εδώ η έδρα του εκπαιδευτικού και «Καλλιτεχνικού Οργανισμού Ιάκωβος Καμπανέλλης».</w:t>
      </w:r>
    </w:p>
    <w:p w:rsidR="00595324" w:rsidRPr="005457CC" w:rsidRDefault="00595324" w:rsidP="00595324">
      <w:pPr>
        <w:spacing w:after="120" w:line="240" w:lineRule="auto"/>
        <w:rPr>
          <w:rFonts w:ascii="Tahoma" w:hAnsi="Tahoma" w:cs="Tahoma"/>
        </w:rPr>
      </w:pPr>
    </w:p>
    <w:p w:rsidR="00595324" w:rsidRPr="00595324" w:rsidRDefault="00595324" w:rsidP="00595324">
      <w:pPr>
        <w:spacing w:after="120" w:line="240" w:lineRule="auto"/>
        <w:rPr>
          <w:rFonts w:ascii="Tahoma" w:hAnsi="Tahoma" w:cs="Tahoma"/>
          <w:b/>
        </w:rPr>
      </w:pPr>
      <w:r w:rsidRPr="00595324">
        <w:rPr>
          <w:rFonts w:ascii="Tahoma" w:hAnsi="Tahoma" w:cs="Tahoma"/>
          <w:b/>
        </w:rPr>
        <w:t xml:space="preserve">Συντελεστές </w:t>
      </w:r>
    </w:p>
    <w:p w:rsidR="00595324" w:rsidRPr="005457CC" w:rsidRDefault="00595324" w:rsidP="00595324">
      <w:pPr>
        <w:spacing w:after="120" w:line="240" w:lineRule="auto"/>
        <w:rPr>
          <w:rFonts w:ascii="Tahoma" w:hAnsi="Tahoma" w:cs="Tahoma"/>
        </w:rPr>
      </w:pPr>
      <w:r>
        <w:rPr>
          <w:rFonts w:ascii="Tahoma" w:hAnsi="Tahoma" w:cs="Tahoma"/>
        </w:rPr>
        <w:t>Κείμενα</w:t>
      </w:r>
      <w:r w:rsidRPr="005457CC">
        <w:rPr>
          <w:rFonts w:ascii="Tahoma" w:hAnsi="Tahoma" w:cs="Tahoma"/>
        </w:rPr>
        <w:t xml:space="preserve">: </w:t>
      </w:r>
      <w:r w:rsidRPr="00595324">
        <w:rPr>
          <w:rFonts w:ascii="Tahoma" w:hAnsi="Tahoma" w:cs="Tahoma"/>
          <w:b/>
        </w:rPr>
        <w:t xml:space="preserve">Ιάκωβος Καμπανέλλης, Δημήτρης </w:t>
      </w:r>
      <w:proofErr w:type="spellStart"/>
      <w:r w:rsidRPr="00595324">
        <w:rPr>
          <w:rFonts w:ascii="Tahoma" w:hAnsi="Tahoma" w:cs="Tahoma"/>
          <w:b/>
        </w:rPr>
        <w:t>Παπαγιάννης</w:t>
      </w:r>
      <w:proofErr w:type="spellEnd"/>
    </w:p>
    <w:p w:rsidR="00595324" w:rsidRPr="005457CC" w:rsidRDefault="00595324" w:rsidP="00595324">
      <w:pPr>
        <w:spacing w:after="120" w:line="240" w:lineRule="auto"/>
        <w:rPr>
          <w:rFonts w:ascii="Tahoma" w:hAnsi="Tahoma" w:cs="Tahoma"/>
        </w:rPr>
      </w:pPr>
      <w:r w:rsidRPr="005457CC">
        <w:rPr>
          <w:rFonts w:ascii="Tahoma" w:hAnsi="Tahoma" w:cs="Tahoma"/>
        </w:rPr>
        <w:t xml:space="preserve">Διδασκαλία: </w:t>
      </w:r>
      <w:r w:rsidRPr="00595324">
        <w:rPr>
          <w:rFonts w:ascii="Tahoma" w:hAnsi="Tahoma" w:cs="Tahoma"/>
          <w:b/>
        </w:rPr>
        <w:t xml:space="preserve">Δημήτρης </w:t>
      </w:r>
      <w:proofErr w:type="spellStart"/>
      <w:r w:rsidRPr="00595324">
        <w:rPr>
          <w:rFonts w:ascii="Tahoma" w:hAnsi="Tahoma" w:cs="Tahoma"/>
          <w:b/>
        </w:rPr>
        <w:t>Παπαγιάννης</w:t>
      </w:r>
      <w:proofErr w:type="spellEnd"/>
    </w:p>
    <w:p w:rsidR="00595324" w:rsidRPr="005457CC" w:rsidRDefault="00595324" w:rsidP="00595324">
      <w:pPr>
        <w:spacing w:after="120" w:line="240" w:lineRule="auto"/>
        <w:rPr>
          <w:rFonts w:ascii="Tahoma" w:hAnsi="Tahoma" w:cs="Tahoma"/>
        </w:rPr>
      </w:pPr>
      <w:r w:rsidRPr="005457CC">
        <w:rPr>
          <w:rFonts w:ascii="Tahoma" w:hAnsi="Tahoma" w:cs="Tahoma"/>
        </w:rPr>
        <w:lastRenderedPageBreak/>
        <w:t xml:space="preserve">Σκηνοθεσία και Μουσική Επιμέλεια: </w:t>
      </w:r>
      <w:r w:rsidRPr="00595324">
        <w:rPr>
          <w:rFonts w:ascii="Tahoma" w:hAnsi="Tahoma" w:cs="Tahoma"/>
          <w:b/>
        </w:rPr>
        <w:t xml:space="preserve">Γιάννης </w:t>
      </w:r>
      <w:proofErr w:type="spellStart"/>
      <w:r w:rsidRPr="00595324">
        <w:rPr>
          <w:rFonts w:ascii="Tahoma" w:hAnsi="Tahoma" w:cs="Tahoma"/>
          <w:b/>
        </w:rPr>
        <w:t>Παπαγιάννης</w:t>
      </w:r>
      <w:proofErr w:type="spellEnd"/>
    </w:p>
    <w:p w:rsidR="00595324" w:rsidRPr="005457CC" w:rsidRDefault="00595324" w:rsidP="00595324">
      <w:pPr>
        <w:spacing w:after="120" w:line="240" w:lineRule="auto"/>
        <w:rPr>
          <w:rFonts w:ascii="Tahoma" w:hAnsi="Tahoma" w:cs="Tahoma"/>
        </w:rPr>
      </w:pPr>
      <w:r w:rsidRPr="005457CC">
        <w:rPr>
          <w:rFonts w:ascii="Tahoma" w:hAnsi="Tahoma" w:cs="Tahoma"/>
        </w:rPr>
        <w:t xml:space="preserve">Κοστούμια: </w:t>
      </w:r>
      <w:r w:rsidRPr="00595324">
        <w:rPr>
          <w:rFonts w:ascii="Tahoma" w:hAnsi="Tahoma" w:cs="Tahoma"/>
          <w:b/>
        </w:rPr>
        <w:t>Κατερίνα Καμπανέλλη</w:t>
      </w:r>
    </w:p>
    <w:p w:rsidR="00595324" w:rsidRPr="005457CC" w:rsidRDefault="00595324" w:rsidP="00595324">
      <w:pPr>
        <w:spacing w:after="120" w:line="240" w:lineRule="auto"/>
        <w:rPr>
          <w:rFonts w:ascii="Tahoma" w:hAnsi="Tahoma" w:cs="Tahoma"/>
        </w:rPr>
      </w:pPr>
      <w:r w:rsidRPr="005457CC">
        <w:rPr>
          <w:rFonts w:ascii="Tahoma" w:hAnsi="Tahoma" w:cs="Tahoma"/>
        </w:rPr>
        <w:t xml:space="preserve">Φωτισμός και Ήχος: </w:t>
      </w:r>
      <w:r w:rsidRPr="00595324">
        <w:rPr>
          <w:rFonts w:ascii="Tahoma" w:hAnsi="Tahoma" w:cs="Tahoma"/>
          <w:b/>
        </w:rPr>
        <w:t xml:space="preserve">Φοίβος </w:t>
      </w:r>
      <w:proofErr w:type="spellStart"/>
      <w:r w:rsidRPr="00595324">
        <w:rPr>
          <w:rFonts w:ascii="Tahoma" w:hAnsi="Tahoma" w:cs="Tahoma"/>
          <w:b/>
        </w:rPr>
        <w:t>Παπαγιάννης</w:t>
      </w:r>
      <w:proofErr w:type="spellEnd"/>
    </w:p>
    <w:p w:rsidR="00595324" w:rsidRPr="005457CC" w:rsidRDefault="00595324" w:rsidP="00595324">
      <w:pPr>
        <w:spacing w:after="120" w:line="240" w:lineRule="auto"/>
        <w:rPr>
          <w:rFonts w:ascii="Tahoma" w:hAnsi="Tahoma" w:cs="Tahoma"/>
        </w:rPr>
      </w:pPr>
      <w:r w:rsidRPr="005457CC">
        <w:rPr>
          <w:rFonts w:ascii="Tahoma" w:hAnsi="Tahoma" w:cs="Tahoma"/>
        </w:rPr>
        <w:t xml:space="preserve">Φωτογραφία και Βίντεο: </w:t>
      </w:r>
      <w:r w:rsidRPr="00595324">
        <w:rPr>
          <w:rFonts w:ascii="Tahoma" w:hAnsi="Tahoma" w:cs="Tahoma"/>
          <w:b/>
        </w:rPr>
        <w:t xml:space="preserve">Αντώνης </w:t>
      </w:r>
      <w:proofErr w:type="spellStart"/>
      <w:r w:rsidRPr="00595324">
        <w:rPr>
          <w:rFonts w:ascii="Tahoma" w:hAnsi="Tahoma" w:cs="Tahoma"/>
          <w:b/>
        </w:rPr>
        <w:t>Συμεωνάκης</w:t>
      </w:r>
      <w:proofErr w:type="spellEnd"/>
    </w:p>
    <w:p w:rsidR="00595324" w:rsidRPr="005457CC" w:rsidRDefault="00595324" w:rsidP="00595324">
      <w:pPr>
        <w:shd w:val="clear" w:color="auto" w:fill="FFFFFF"/>
        <w:spacing w:after="120" w:line="240" w:lineRule="auto"/>
        <w:rPr>
          <w:rFonts w:ascii="Tahoma" w:eastAsia="Times New Roman" w:hAnsi="Tahoma" w:cs="Tahoma"/>
          <w:color w:val="222222"/>
        </w:rPr>
      </w:pPr>
      <w:r w:rsidRPr="005457CC">
        <w:rPr>
          <w:rFonts w:ascii="Tahoma" w:eastAsia="Times New Roman" w:hAnsi="Tahoma" w:cs="Tahoma"/>
          <w:color w:val="222222"/>
        </w:rPr>
        <w:t>Εικαστική επιμέλεια</w:t>
      </w:r>
      <w:r>
        <w:rPr>
          <w:rFonts w:ascii="Tahoma" w:eastAsia="Times New Roman" w:hAnsi="Tahoma" w:cs="Tahoma"/>
          <w:color w:val="222222"/>
        </w:rPr>
        <w:t>:</w:t>
      </w:r>
      <w:r w:rsidRPr="005457CC">
        <w:rPr>
          <w:rFonts w:ascii="Tahoma" w:eastAsia="Times New Roman" w:hAnsi="Tahoma" w:cs="Tahoma"/>
          <w:color w:val="222222"/>
        </w:rPr>
        <w:t xml:space="preserve"> </w:t>
      </w:r>
      <w:proofErr w:type="spellStart"/>
      <w:r w:rsidRPr="00595324">
        <w:rPr>
          <w:rFonts w:ascii="Tahoma" w:eastAsia="Times New Roman" w:hAnsi="Tahoma" w:cs="Tahoma"/>
          <w:b/>
          <w:color w:val="222222"/>
        </w:rPr>
        <w:t>Αναΐς</w:t>
      </w:r>
      <w:proofErr w:type="spellEnd"/>
      <w:r w:rsidRPr="00595324">
        <w:rPr>
          <w:rFonts w:ascii="Tahoma" w:eastAsia="Times New Roman" w:hAnsi="Tahoma" w:cs="Tahoma"/>
          <w:b/>
          <w:color w:val="222222"/>
        </w:rPr>
        <w:t xml:space="preserve"> Κώνστα</w:t>
      </w:r>
    </w:p>
    <w:p w:rsidR="00595324" w:rsidRPr="005457CC" w:rsidRDefault="00595324" w:rsidP="00595324">
      <w:pPr>
        <w:spacing w:after="120" w:line="240" w:lineRule="auto"/>
        <w:rPr>
          <w:rFonts w:ascii="Tahoma" w:hAnsi="Tahoma" w:cs="Tahoma"/>
        </w:rPr>
      </w:pPr>
      <w:r w:rsidRPr="005457CC">
        <w:rPr>
          <w:rFonts w:ascii="Tahoma" w:hAnsi="Tahoma" w:cs="Tahoma"/>
        </w:rPr>
        <w:t xml:space="preserve">Ερμηνεύει η </w:t>
      </w:r>
      <w:r w:rsidRPr="00595324">
        <w:rPr>
          <w:rFonts w:ascii="Tahoma" w:hAnsi="Tahoma" w:cs="Tahoma"/>
          <w:b/>
        </w:rPr>
        <w:t>«Ομάδα Θεάτρου Ιάκωβος Καμπανέλλης»</w:t>
      </w:r>
    </w:p>
    <w:p w:rsidR="00595324" w:rsidRPr="00595324" w:rsidRDefault="00595324" w:rsidP="00595324">
      <w:pPr>
        <w:spacing w:after="120" w:line="240" w:lineRule="auto"/>
        <w:rPr>
          <w:rFonts w:ascii="Tahoma" w:hAnsi="Tahoma" w:cs="Tahoma"/>
          <w:b/>
        </w:rPr>
      </w:pPr>
      <w:r w:rsidRPr="00595324">
        <w:rPr>
          <w:rFonts w:ascii="Tahoma" w:hAnsi="Tahoma" w:cs="Tahoma"/>
          <w:b/>
        </w:rPr>
        <w:t xml:space="preserve">Κωνσταντίνος Αλεξόπουλος, Ευφροσύνη </w:t>
      </w:r>
      <w:proofErr w:type="spellStart"/>
      <w:r w:rsidRPr="00595324">
        <w:rPr>
          <w:rFonts w:ascii="Tahoma" w:hAnsi="Tahoma" w:cs="Tahoma"/>
          <w:b/>
        </w:rPr>
        <w:t>Καραβότα</w:t>
      </w:r>
      <w:proofErr w:type="spellEnd"/>
      <w:r w:rsidRPr="00595324">
        <w:rPr>
          <w:rFonts w:ascii="Tahoma" w:hAnsi="Tahoma" w:cs="Tahoma"/>
          <w:b/>
        </w:rPr>
        <w:t xml:space="preserve">, </w:t>
      </w:r>
      <w:proofErr w:type="spellStart"/>
      <w:r w:rsidRPr="00595324">
        <w:rPr>
          <w:rFonts w:ascii="Tahoma" w:hAnsi="Tahoma" w:cs="Tahoma"/>
          <w:b/>
        </w:rPr>
        <w:t>Αναΐς</w:t>
      </w:r>
      <w:proofErr w:type="spellEnd"/>
      <w:r w:rsidRPr="00595324">
        <w:rPr>
          <w:rFonts w:ascii="Tahoma" w:hAnsi="Tahoma" w:cs="Tahoma"/>
          <w:b/>
        </w:rPr>
        <w:t xml:space="preserve"> Κώνστα, Μαίρη Μακρή, Ζωή </w:t>
      </w:r>
      <w:proofErr w:type="spellStart"/>
      <w:r w:rsidRPr="00595324">
        <w:rPr>
          <w:rFonts w:ascii="Tahoma" w:hAnsi="Tahoma" w:cs="Tahoma"/>
          <w:b/>
        </w:rPr>
        <w:t>Μπάμπαλη</w:t>
      </w:r>
      <w:proofErr w:type="spellEnd"/>
      <w:r w:rsidRPr="00595324">
        <w:rPr>
          <w:rFonts w:ascii="Tahoma" w:hAnsi="Tahoma" w:cs="Tahoma"/>
          <w:b/>
        </w:rPr>
        <w:t xml:space="preserve">, Άννα </w:t>
      </w:r>
      <w:proofErr w:type="spellStart"/>
      <w:r w:rsidRPr="00595324">
        <w:rPr>
          <w:rFonts w:ascii="Tahoma" w:hAnsi="Tahoma" w:cs="Tahoma"/>
          <w:b/>
        </w:rPr>
        <w:t>Παρίση</w:t>
      </w:r>
      <w:proofErr w:type="spellEnd"/>
      <w:r w:rsidRPr="00595324">
        <w:rPr>
          <w:rFonts w:ascii="Tahoma" w:hAnsi="Tahoma" w:cs="Tahoma"/>
          <w:b/>
        </w:rPr>
        <w:t xml:space="preserve">, Σοφία </w:t>
      </w:r>
      <w:proofErr w:type="spellStart"/>
      <w:r w:rsidRPr="00595324">
        <w:rPr>
          <w:rFonts w:ascii="Tahoma" w:hAnsi="Tahoma" w:cs="Tahoma"/>
          <w:b/>
        </w:rPr>
        <w:t>Τοπαλίδου</w:t>
      </w:r>
      <w:proofErr w:type="spellEnd"/>
      <w:r w:rsidRPr="00595324">
        <w:rPr>
          <w:rFonts w:ascii="Tahoma" w:hAnsi="Tahoma" w:cs="Tahoma"/>
          <w:b/>
        </w:rPr>
        <w:t xml:space="preserve">, Νένα </w:t>
      </w:r>
      <w:proofErr w:type="spellStart"/>
      <w:r w:rsidRPr="00595324">
        <w:rPr>
          <w:rFonts w:ascii="Tahoma" w:hAnsi="Tahoma" w:cs="Tahoma"/>
          <w:b/>
        </w:rPr>
        <w:t>Τσαντάκη</w:t>
      </w:r>
      <w:proofErr w:type="spellEnd"/>
      <w:r w:rsidRPr="00595324">
        <w:rPr>
          <w:rFonts w:ascii="Tahoma" w:hAnsi="Tahoma" w:cs="Tahoma"/>
          <w:b/>
        </w:rPr>
        <w:t xml:space="preserve">, Κωνσταντίνα </w:t>
      </w:r>
      <w:proofErr w:type="spellStart"/>
      <w:r w:rsidRPr="00595324">
        <w:rPr>
          <w:rFonts w:ascii="Tahoma" w:hAnsi="Tahoma" w:cs="Tahoma"/>
          <w:b/>
        </w:rPr>
        <w:t>Τσιαντή</w:t>
      </w:r>
      <w:proofErr w:type="spellEnd"/>
      <w:r w:rsidRPr="00595324">
        <w:rPr>
          <w:rFonts w:ascii="Tahoma" w:hAnsi="Tahoma" w:cs="Tahoma"/>
          <w:b/>
        </w:rPr>
        <w:t xml:space="preserve"> </w:t>
      </w:r>
    </w:p>
    <w:p w:rsidR="00595324" w:rsidRDefault="00595324" w:rsidP="00595324">
      <w:pPr>
        <w:spacing w:after="120" w:line="240" w:lineRule="auto"/>
        <w:rPr>
          <w:rFonts w:ascii="Tahoma" w:hAnsi="Tahoma" w:cs="Tahoma"/>
        </w:rPr>
      </w:pPr>
      <w:bookmarkStart w:id="5" w:name="_gjdgxs" w:colFirst="0" w:colLast="0"/>
      <w:bookmarkEnd w:id="5"/>
      <w:r>
        <w:rPr>
          <w:rFonts w:ascii="Tahoma" w:hAnsi="Tahoma" w:cs="Tahoma"/>
        </w:rPr>
        <w:t xml:space="preserve">Παραγωγή: </w:t>
      </w:r>
    </w:p>
    <w:p w:rsidR="00595324" w:rsidRDefault="00595324" w:rsidP="00595324">
      <w:pPr>
        <w:spacing w:after="120" w:line="240" w:lineRule="auto"/>
        <w:rPr>
          <w:rFonts w:ascii="Tahoma" w:hAnsi="Tahoma" w:cs="Tahoma"/>
          <w:b/>
        </w:rPr>
      </w:pPr>
      <w:r w:rsidRPr="00595324">
        <w:rPr>
          <w:rFonts w:ascii="Tahoma" w:hAnsi="Tahoma" w:cs="Tahoma"/>
          <w:b/>
        </w:rPr>
        <w:t>Καλλιτεχνικός Εκπαιδευτικός Οργανισμός</w:t>
      </w:r>
      <w:r>
        <w:rPr>
          <w:rFonts w:ascii="Tahoma" w:hAnsi="Tahoma" w:cs="Tahoma"/>
          <w:b/>
        </w:rPr>
        <w:t xml:space="preserve"> </w:t>
      </w:r>
      <w:r w:rsidR="00B63545">
        <w:rPr>
          <w:rFonts w:ascii="Tahoma" w:hAnsi="Tahoma" w:cs="Tahoma"/>
          <w:b/>
        </w:rPr>
        <w:t>Ι</w:t>
      </w:r>
      <w:bookmarkStart w:id="6" w:name="_GoBack"/>
      <w:bookmarkEnd w:id="6"/>
      <w:r>
        <w:rPr>
          <w:rFonts w:ascii="Tahoma" w:hAnsi="Tahoma" w:cs="Tahoma"/>
          <w:b/>
        </w:rPr>
        <w:t xml:space="preserve">άκωβος Καμπανέλλης </w:t>
      </w:r>
    </w:p>
    <w:p w:rsidR="00595324" w:rsidRDefault="00595324" w:rsidP="00595324">
      <w:pPr>
        <w:spacing w:after="120" w:line="240" w:lineRule="auto"/>
        <w:rPr>
          <w:rFonts w:ascii="Tahoma" w:hAnsi="Tahoma" w:cs="Tahoma"/>
          <w:b/>
        </w:rPr>
      </w:pPr>
      <w:r w:rsidRPr="00595324">
        <w:rPr>
          <w:rFonts w:ascii="Tahoma" w:hAnsi="Tahoma" w:cs="Tahoma"/>
          <w:b/>
        </w:rPr>
        <w:t xml:space="preserve">Δήμος Βύρωνα  </w:t>
      </w:r>
    </w:p>
    <w:p w:rsidR="00595324" w:rsidRPr="00595324" w:rsidRDefault="00595324" w:rsidP="00595324">
      <w:pPr>
        <w:spacing w:after="120" w:line="240" w:lineRule="auto"/>
        <w:rPr>
          <w:rFonts w:ascii="Tahoma" w:hAnsi="Tahoma" w:cs="Tahoma"/>
          <w:b/>
        </w:rPr>
      </w:pPr>
    </w:p>
    <w:p w:rsidR="00595324" w:rsidRDefault="00595324" w:rsidP="00595324">
      <w:pPr>
        <w:suppressAutoHyphens/>
        <w:spacing w:after="120" w:line="240" w:lineRule="auto"/>
        <w:rPr>
          <w:rFonts w:ascii="Tahoma" w:eastAsia="Times New Roman" w:hAnsi="Tahoma" w:cs="Tahoma"/>
          <w:lang w:eastAsia="ar-SA"/>
        </w:rPr>
      </w:pPr>
      <w:r>
        <w:rPr>
          <w:rFonts w:ascii="Tahoma" w:eastAsia="Times New Roman" w:hAnsi="Tahoma" w:cs="Tahoma"/>
          <w:lang w:eastAsia="ar-SA"/>
        </w:rPr>
        <w:t>Ελεύθερη είσοδος</w:t>
      </w:r>
    </w:p>
    <w:p w:rsidR="00595324" w:rsidRDefault="00595324" w:rsidP="00595324">
      <w:pPr>
        <w:pBdr>
          <w:bottom w:val="single" w:sz="6" w:space="1" w:color="auto"/>
        </w:pBdr>
        <w:suppressAutoHyphens/>
        <w:spacing w:after="120" w:line="240" w:lineRule="auto"/>
        <w:rPr>
          <w:rFonts w:ascii="Tahoma" w:eastAsia="Times New Roman" w:hAnsi="Tahoma" w:cs="Tahoma"/>
          <w:lang w:eastAsia="ar-SA"/>
        </w:rPr>
      </w:pPr>
    </w:p>
    <w:p w:rsidR="00713A3C" w:rsidRDefault="00713A3C" w:rsidP="00595324">
      <w:pPr>
        <w:suppressAutoHyphens/>
        <w:spacing w:after="120" w:line="240" w:lineRule="auto"/>
        <w:rPr>
          <w:rFonts w:ascii="Tahoma" w:eastAsia="Times New Roman" w:hAnsi="Tahoma" w:cs="Tahoma"/>
          <w:lang w:eastAsia="ar-SA"/>
        </w:rPr>
      </w:pPr>
    </w:p>
    <w:p w:rsidR="00713A3C" w:rsidRDefault="00713A3C" w:rsidP="00713A3C">
      <w:pPr>
        <w:spacing w:after="0" w:line="360" w:lineRule="auto"/>
        <w:ind w:right="86"/>
        <w:rPr>
          <w:rFonts w:ascii="Tahoma" w:eastAsia="Times New Roman" w:hAnsi="Tahoma" w:cs="Tahoma"/>
          <w:b/>
          <w:u w:val="single"/>
          <w:shd w:val="clear" w:color="auto" w:fill="FFFFFF"/>
          <w:lang w:eastAsia="el-GR"/>
        </w:rPr>
      </w:pPr>
    </w:p>
    <w:p w:rsidR="00713A3C" w:rsidRPr="00713A3C" w:rsidRDefault="00713A3C" w:rsidP="00713A3C">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ΧΟΡΗΓΟΙ ΕΠΙΚΟΙΝΩΝΙΑΣ</w:t>
      </w:r>
    </w:p>
    <w:p w:rsidR="00713A3C" w:rsidRPr="00713A3C" w:rsidRDefault="00713A3C" w:rsidP="00713A3C">
      <w:pPr>
        <w:spacing w:after="0" w:line="360" w:lineRule="auto"/>
        <w:ind w:right="86"/>
        <w:rPr>
          <w:rFonts w:asciiTheme="minorHAnsi" w:eastAsia="Times New Roman" w:hAnsiTheme="minorHAnsi" w:cstheme="minorHAnsi"/>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drawing>
          <wp:anchor distT="0" distB="0" distL="114300" distR="114300" simplePos="0" relativeHeight="251660800" behindDoc="0" locked="0" layoutInCell="1" allowOverlap="1" wp14:anchorId="0B0D8882" wp14:editId="213A9A00">
            <wp:simplePos x="0" y="0"/>
            <wp:positionH relativeFrom="column">
              <wp:posOffset>-826135</wp:posOffset>
            </wp:positionH>
            <wp:positionV relativeFrom="paragraph">
              <wp:posOffset>201295</wp:posOffset>
            </wp:positionV>
            <wp:extent cx="6989265" cy="6191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10">
                      <a:extLst>
                        <a:ext uri="{28A0092B-C50C-407E-A947-70E740481C1C}">
                          <a14:useLocalDpi xmlns:a14="http://schemas.microsoft.com/office/drawing/2010/main" val="0"/>
                        </a:ext>
                      </a:extLst>
                    </a:blip>
                    <a:stretch>
                      <a:fillRect/>
                    </a:stretch>
                  </pic:blipFill>
                  <pic:spPr>
                    <a:xfrm>
                      <a:off x="0" y="0"/>
                      <a:ext cx="6989265" cy="619125"/>
                    </a:xfrm>
                    <a:prstGeom prst="rect">
                      <a:avLst/>
                    </a:prstGeom>
                  </pic:spPr>
                </pic:pic>
              </a:graphicData>
            </a:graphic>
            <wp14:sizeRelH relativeFrom="page">
              <wp14:pctWidth>0</wp14:pctWidth>
            </wp14:sizeRelH>
            <wp14:sizeRelV relativeFrom="page">
              <wp14:pctHeight>0</wp14:pctHeight>
            </wp14:sizeRelV>
          </wp:anchor>
        </w:drawing>
      </w:r>
    </w:p>
    <w:p w:rsidR="00713A3C" w:rsidRPr="00713A3C" w:rsidRDefault="00713A3C" w:rsidP="00713A3C">
      <w:pPr>
        <w:spacing w:after="0" w:line="360" w:lineRule="auto"/>
        <w:ind w:right="86"/>
        <w:rPr>
          <w:rFonts w:asciiTheme="minorHAnsi" w:eastAsia="Times New Roman" w:hAnsiTheme="minorHAnsi" w:cstheme="minorHAnsi"/>
          <w:b/>
          <w:u w:val="single"/>
          <w:shd w:val="clear" w:color="auto" w:fill="FFFFFF"/>
          <w:lang w:eastAsia="el-GR"/>
        </w:rPr>
      </w:pPr>
    </w:p>
    <w:p w:rsidR="00713A3C" w:rsidRPr="00713A3C" w:rsidRDefault="00713A3C" w:rsidP="00713A3C">
      <w:pPr>
        <w:spacing w:after="0" w:line="360" w:lineRule="auto"/>
        <w:ind w:right="86"/>
        <w:rPr>
          <w:rFonts w:asciiTheme="minorHAnsi" w:eastAsia="Times New Roman" w:hAnsiTheme="minorHAnsi" w:cstheme="minorHAnsi"/>
          <w:b/>
          <w:u w:val="single"/>
          <w:shd w:val="clear" w:color="auto" w:fill="FFFFFF"/>
          <w:lang w:eastAsia="el-GR"/>
        </w:rPr>
      </w:pPr>
    </w:p>
    <w:p w:rsidR="00713A3C" w:rsidRPr="00713A3C" w:rsidRDefault="00713A3C" w:rsidP="00713A3C">
      <w:pPr>
        <w:spacing w:after="0" w:line="360" w:lineRule="auto"/>
        <w:ind w:right="86"/>
        <w:rPr>
          <w:rFonts w:asciiTheme="minorHAnsi" w:eastAsia="Times New Roman" w:hAnsiTheme="minorHAnsi" w:cstheme="minorHAnsi"/>
          <w:b/>
          <w:u w:val="single"/>
          <w:shd w:val="clear" w:color="auto" w:fill="FFFFFF"/>
          <w:lang w:eastAsia="el-GR"/>
        </w:rPr>
      </w:pPr>
    </w:p>
    <w:p w:rsidR="00713A3C" w:rsidRPr="00713A3C" w:rsidRDefault="00713A3C" w:rsidP="00713A3C">
      <w:pPr>
        <w:spacing w:after="0" w:line="360" w:lineRule="auto"/>
        <w:ind w:right="86"/>
        <w:rPr>
          <w:rFonts w:asciiTheme="minorHAnsi" w:eastAsia="Times New Roman" w:hAnsiTheme="minorHAnsi" w:cstheme="minorHAnsi"/>
          <w:b/>
          <w:u w:val="single"/>
          <w:shd w:val="clear" w:color="auto" w:fill="FFFFFF"/>
          <w:lang w:eastAsia="el-GR"/>
        </w:rPr>
      </w:pPr>
    </w:p>
    <w:p w:rsidR="00713A3C" w:rsidRPr="00713A3C" w:rsidRDefault="00713A3C" w:rsidP="00713A3C">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713A3C" w:rsidRPr="00713A3C" w:rsidRDefault="00713A3C" w:rsidP="00713A3C">
      <w:pPr>
        <w:spacing w:after="0" w:line="360" w:lineRule="auto"/>
        <w:ind w:right="84"/>
        <w:jc w:val="both"/>
        <w:rPr>
          <w:rFonts w:ascii="Tahoma" w:eastAsia="Times New Roman" w:hAnsi="Tahoma" w:cs="Tahoma"/>
          <w:b/>
          <w:shd w:val="clear" w:color="auto" w:fill="FFFFFF"/>
          <w:lang w:eastAsia="el-GR"/>
        </w:rPr>
      </w:pPr>
    </w:p>
    <w:p w:rsidR="00713A3C" w:rsidRPr="00713A3C" w:rsidRDefault="00713A3C" w:rsidP="00713A3C">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sidRPr="00713A3C">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ab/>
        <w:t xml:space="preserve">21:00 </w:t>
      </w:r>
    </w:p>
    <w:p w:rsidR="00713A3C" w:rsidRPr="00713A3C" w:rsidRDefault="00713A3C" w:rsidP="00713A3C">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shd w:val="clear" w:color="auto" w:fill="FFFFFF"/>
          <w:lang w:eastAsia="el-GR"/>
        </w:rPr>
        <w:t xml:space="preserve">Παραστάσεις χορού:  20:30 </w:t>
      </w:r>
    </w:p>
    <w:p w:rsidR="00713A3C" w:rsidRPr="00713A3C" w:rsidRDefault="00713A3C" w:rsidP="00713A3C">
      <w:pPr>
        <w:spacing w:after="0" w:line="360" w:lineRule="auto"/>
        <w:jc w:val="both"/>
        <w:rPr>
          <w:rFonts w:ascii="Tahoma" w:eastAsia="Times New Roman" w:hAnsi="Tahoma" w:cs="Tahoma"/>
          <w:b/>
          <w:shd w:val="clear" w:color="auto" w:fill="FFFFFF"/>
          <w:lang w:eastAsia="el-GR"/>
        </w:rPr>
      </w:pPr>
    </w:p>
    <w:p w:rsidR="00713A3C" w:rsidRPr="00713A3C" w:rsidRDefault="00713A3C" w:rsidP="00713A3C">
      <w:pPr>
        <w:spacing w:after="0" w:line="360" w:lineRule="auto"/>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sidRPr="00713A3C">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ab/>
        <w:t xml:space="preserve">Διαδημοτικό Δίκτυο Πολιτισμού </w:t>
      </w:r>
    </w:p>
    <w:p w:rsidR="00713A3C" w:rsidRPr="00713A3C" w:rsidRDefault="00713A3C" w:rsidP="00713A3C">
      <w:pPr>
        <w:spacing w:after="0" w:line="360" w:lineRule="auto"/>
        <w:jc w:val="both"/>
        <w:rPr>
          <w:rFonts w:ascii="Tahoma" w:eastAsia="Times New Roman" w:hAnsi="Tahoma" w:cs="Tahoma"/>
          <w:shd w:val="clear" w:color="auto" w:fill="FFFFFF"/>
          <w:lang w:eastAsia="el-GR"/>
        </w:rPr>
      </w:pPr>
      <w:r w:rsidRPr="00713A3C">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ab/>
        <w:t xml:space="preserve">Δήμων Βύρωνα &amp; Δάφνης – Υμηττού </w:t>
      </w:r>
    </w:p>
    <w:p w:rsidR="00713A3C" w:rsidRPr="00713A3C" w:rsidRDefault="00713A3C" w:rsidP="00713A3C">
      <w:pPr>
        <w:spacing w:after="0" w:line="360" w:lineRule="auto"/>
        <w:jc w:val="both"/>
        <w:rPr>
          <w:rFonts w:ascii="Tahoma" w:eastAsia="Times New Roman" w:hAnsi="Tahoma" w:cs="Tahoma"/>
          <w:shd w:val="clear" w:color="auto" w:fill="FFFFFF"/>
          <w:lang w:eastAsia="el-GR"/>
        </w:rPr>
      </w:pPr>
      <w:r w:rsidRPr="00713A3C">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ab/>
        <w:t xml:space="preserve">τ. 210 7609340, 210 7609350 </w:t>
      </w:r>
    </w:p>
    <w:p w:rsidR="00713A3C" w:rsidRPr="00713A3C" w:rsidRDefault="00713A3C" w:rsidP="00713A3C">
      <w:pPr>
        <w:shd w:val="clear" w:color="auto" w:fill="FFFFFF"/>
        <w:spacing w:after="0" w:line="360" w:lineRule="auto"/>
        <w:rPr>
          <w:rFonts w:ascii="Tahoma" w:eastAsia="Times New Roman" w:hAnsi="Tahoma" w:cs="Tahoma"/>
          <w:color w:val="0000FF" w:themeColor="hyperlink"/>
          <w:lang w:eastAsia="el-GR"/>
        </w:rPr>
      </w:pPr>
      <w:r w:rsidRPr="00713A3C">
        <w:rPr>
          <w:rFonts w:ascii="Tahoma" w:eastAsia="Times New Roman" w:hAnsi="Tahoma" w:cs="Tahoma"/>
          <w:lang w:eastAsia="el-GR"/>
        </w:rPr>
        <w:t xml:space="preserve">                        </w:t>
      </w:r>
      <w:r w:rsidRPr="00713A3C">
        <w:rPr>
          <w:rFonts w:ascii="Tahoma" w:eastAsia="Times New Roman" w:hAnsi="Tahoma" w:cs="Tahoma"/>
          <w:lang w:eastAsia="el-GR"/>
        </w:rPr>
        <w:tab/>
      </w:r>
      <w:hyperlink r:id="rId11"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hyperlink r:id="rId12"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713A3C" w:rsidRPr="00713A3C" w:rsidRDefault="00713A3C" w:rsidP="00713A3C">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ab/>
        <w:t xml:space="preserve">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13"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p>
    <w:p w:rsidR="00713A3C" w:rsidRPr="00713A3C" w:rsidRDefault="00713A3C" w:rsidP="00713A3C">
      <w:pPr>
        <w:rPr>
          <w:rFonts w:ascii="Tahoma" w:eastAsiaTheme="minorHAnsi" w:hAnsi="Tahoma" w:cs="Tahoma"/>
        </w:rPr>
      </w:pPr>
    </w:p>
    <w:p w:rsidR="00713A3C" w:rsidRDefault="00713A3C" w:rsidP="00595324">
      <w:pPr>
        <w:suppressAutoHyphens/>
        <w:spacing w:after="120" w:line="240" w:lineRule="auto"/>
        <w:rPr>
          <w:rFonts w:ascii="Tahoma" w:eastAsia="Times New Roman" w:hAnsi="Tahoma" w:cs="Tahoma"/>
          <w:lang w:eastAsia="ar-SA"/>
        </w:rPr>
      </w:pPr>
    </w:p>
    <w:sectPr w:rsidR="00713A3C" w:rsidSect="00B118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B75A2"/>
    <w:multiLevelType w:val="hybridMultilevel"/>
    <w:tmpl w:val="7AA822D6"/>
    <w:lvl w:ilvl="0" w:tplc="5B94A6BE">
      <w:numFmt w:val="bullet"/>
      <w:lvlText w:val="-"/>
      <w:lvlJc w:val="left"/>
      <w:pPr>
        <w:ind w:left="720" w:hanging="360"/>
      </w:pPr>
      <w:rPr>
        <w:rFonts w:ascii="Century Gothic" w:eastAsia="Times New Roman" w:hAnsi="Century Gothic"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ED"/>
    <w:rsid w:val="00045D20"/>
    <w:rsid w:val="00057B42"/>
    <w:rsid w:val="00061880"/>
    <w:rsid w:val="00074268"/>
    <w:rsid w:val="00080C3B"/>
    <w:rsid w:val="000B0521"/>
    <w:rsid w:val="000B30B6"/>
    <w:rsid w:val="0012465A"/>
    <w:rsid w:val="00131B64"/>
    <w:rsid w:val="00143494"/>
    <w:rsid w:val="00151E58"/>
    <w:rsid w:val="0017496E"/>
    <w:rsid w:val="0018470D"/>
    <w:rsid w:val="00186543"/>
    <w:rsid w:val="00191B02"/>
    <w:rsid w:val="0019374A"/>
    <w:rsid w:val="00195C10"/>
    <w:rsid w:val="001B199B"/>
    <w:rsid w:val="001C5BC4"/>
    <w:rsid w:val="001D115D"/>
    <w:rsid w:val="001F2753"/>
    <w:rsid w:val="001F5A2F"/>
    <w:rsid w:val="00227350"/>
    <w:rsid w:val="002320D6"/>
    <w:rsid w:val="00237032"/>
    <w:rsid w:val="0025223C"/>
    <w:rsid w:val="0028270C"/>
    <w:rsid w:val="002A4F64"/>
    <w:rsid w:val="002B22E2"/>
    <w:rsid w:val="002D3CBC"/>
    <w:rsid w:val="002E4211"/>
    <w:rsid w:val="002F07E3"/>
    <w:rsid w:val="00303DF5"/>
    <w:rsid w:val="0030773F"/>
    <w:rsid w:val="0031021C"/>
    <w:rsid w:val="003213E9"/>
    <w:rsid w:val="00325AFF"/>
    <w:rsid w:val="00350A9A"/>
    <w:rsid w:val="00354B6B"/>
    <w:rsid w:val="00356C5F"/>
    <w:rsid w:val="00365DB7"/>
    <w:rsid w:val="0038171E"/>
    <w:rsid w:val="0039785B"/>
    <w:rsid w:val="003A6DCB"/>
    <w:rsid w:val="003A7FEC"/>
    <w:rsid w:val="003B04EE"/>
    <w:rsid w:val="003C4ED3"/>
    <w:rsid w:val="003E3878"/>
    <w:rsid w:val="003F5DC6"/>
    <w:rsid w:val="003F7C12"/>
    <w:rsid w:val="00421A3E"/>
    <w:rsid w:val="00425E2C"/>
    <w:rsid w:val="00436A1A"/>
    <w:rsid w:val="00457707"/>
    <w:rsid w:val="00470F60"/>
    <w:rsid w:val="00473E2F"/>
    <w:rsid w:val="00483668"/>
    <w:rsid w:val="004A4442"/>
    <w:rsid w:val="004C2066"/>
    <w:rsid w:val="0051620F"/>
    <w:rsid w:val="005212D1"/>
    <w:rsid w:val="005377A4"/>
    <w:rsid w:val="005428FF"/>
    <w:rsid w:val="005746D0"/>
    <w:rsid w:val="0059222D"/>
    <w:rsid w:val="00595324"/>
    <w:rsid w:val="005B372F"/>
    <w:rsid w:val="005C6BC9"/>
    <w:rsid w:val="005D1FDF"/>
    <w:rsid w:val="005D72ED"/>
    <w:rsid w:val="005E6DFF"/>
    <w:rsid w:val="005F1DE8"/>
    <w:rsid w:val="00600D24"/>
    <w:rsid w:val="00601780"/>
    <w:rsid w:val="00611183"/>
    <w:rsid w:val="00622762"/>
    <w:rsid w:val="006267F3"/>
    <w:rsid w:val="00634A36"/>
    <w:rsid w:val="00654A94"/>
    <w:rsid w:val="00656B51"/>
    <w:rsid w:val="006637F0"/>
    <w:rsid w:val="006656B0"/>
    <w:rsid w:val="00675D64"/>
    <w:rsid w:val="006B4E32"/>
    <w:rsid w:val="006D0F34"/>
    <w:rsid w:val="006E02C8"/>
    <w:rsid w:val="006E1BCB"/>
    <w:rsid w:val="00703508"/>
    <w:rsid w:val="00713A3C"/>
    <w:rsid w:val="00715EF9"/>
    <w:rsid w:val="007325F5"/>
    <w:rsid w:val="00775C09"/>
    <w:rsid w:val="00793C37"/>
    <w:rsid w:val="007A652E"/>
    <w:rsid w:val="007C2480"/>
    <w:rsid w:val="007C5CA1"/>
    <w:rsid w:val="007E126C"/>
    <w:rsid w:val="007E1A42"/>
    <w:rsid w:val="007F6AF0"/>
    <w:rsid w:val="00817E6E"/>
    <w:rsid w:val="008228E3"/>
    <w:rsid w:val="00823BED"/>
    <w:rsid w:val="008274D3"/>
    <w:rsid w:val="00833E06"/>
    <w:rsid w:val="00840EC0"/>
    <w:rsid w:val="008432B5"/>
    <w:rsid w:val="0084536B"/>
    <w:rsid w:val="00845488"/>
    <w:rsid w:val="008458E1"/>
    <w:rsid w:val="00866D8B"/>
    <w:rsid w:val="00880C26"/>
    <w:rsid w:val="00891B10"/>
    <w:rsid w:val="008B3992"/>
    <w:rsid w:val="008B50D2"/>
    <w:rsid w:val="008D790A"/>
    <w:rsid w:val="008E7BF0"/>
    <w:rsid w:val="008F5294"/>
    <w:rsid w:val="008F6889"/>
    <w:rsid w:val="0093651A"/>
    <w:rsid w:val="009375BA"/>
    <w:rsid w:val="0094346B"/>
    <w:rsid w:val="00986F62"/>
    <w:rsid w:val="009973EA"/>
    <w:rsid w:val="009D5FBA"/>
    <w:rsid w:val="009E3E71"/>
    <w:rsid w:val="009F5880"/>
    <w:rsid w:val="00A21960"/>
    <w:rsid w:val="00A25455"/>
    <w:rsid w:val="00A35341"/>
    <w:rsid w:val="00A53456"/>
    <w:rsid w:val="00A604DE"/>
    <w:rsid w:val="00A735DD"/>
    <w:rsid w:val="00A76CEB"/>
    <w:rsid w:val="00A77EB4"/>
    <w:rsid w:val="00A817FE"/>
    <w:rsid w:val="00A849EC"/>
    <w:rsid w:val="00A90304"/>
    <w:rsid w:val="00A97CD5"/>
    <w:rsid w:val="00AA12E5"/>
    <w:rsid w:val="00AB5BF2"/>
    <w:rsid w:val="00AF48A0"/>
    <w:rsid w:val="00B05802"/>
    <w:rsid w:val="00B11863"/>
    <w:rsid w:val="00B12D06"/>
    <w:rsid w:val="00B12E22"/>
    <w:rsid w:val="00B40990"/>
    <w:rsid w:val="00B418BE"/>
    <w:rsid w:val="00B60E70"/>
    <w:rsid w:val="00B63545"/>
    <w:rsid w:val="00B66FF7"/>
    <w:rsid w:val="00B70DE6"/>
    <w:rsid w:val="00B755AB"/>
    <w:rsid w:val="00B87816"/>
    <w:rsid w:val="00BA1255"/>
    <w:rsid w:val="00BC29D4"/>
    <w:rsid w:val="00BE13AB"/>
    <w:rsid w:val="00BE6186"/>
    <w:rsid w:val="00C402C6"/>
    <w:rsid w:val="00C43A16"/>
    <w:rsid w:val="00C50319"/>
    <w:rsid w:val="00C65108"/>
    <w:rsid w:val="00C66094"/>
    <w:rsid w:val="00C75F6F"/>
    <w:rsid w:val="00C94434"/>
    <w:rsid w:val="00CC0A2E"/>
    <w:rsid w:val="00CC637D"/>
    <w:rsid w:val="00CD0BBD"/>
    <w:rsid w:val="00CD2E99"/>
    <w:rsid w:val="00CD7E1E"/>
    <w:rsid w:val="00CE26D7"/>
    <w:rsid w:val="00CF00A9"/>
    <w:rsid w:val="00CF02C5"/>
    <w:rsid w:val="00CF1C5A"/>
    <w:rsid w:val="00D00FCF"/>
    <w:rsid w:val="00D048BB"/>
    <w:rsid w:val="00D07936"/>
    <w:rsid w:val="00D15EAF"/>
    <w:rsid w:val="00D23603"/>
    <w:rsid w:val="00D31524"/>
    <w:rsid w:val="00D45ACA"/>
    <w:rsid w:val="00D5691E"/>
    <w:rsid w:val="00DB5915"/>
    <w:rsid w:val="00DC2811"/>
    <w:rsid w:val="00DD2D64"/>
    <w:rsid w:val="00DD5321"/>
    <w:rsid w:val="00DD5F23"/>
    <w:rsid w:val="00E16741"/>
    <w:rsid w:val="00E41F32"/>
    <w:rsid w:val="00E4521B"/>
    <w:rsid w:val="00E714C1"/>
    <w:rsid w:val="00E765B8"/>
    <w:rsid w:val="00E76647"/>
    <w:rsid w:val="00E9298E"/>
    <w:rsid w:val="00E95AF5"/>
    <w:rsid w:val="00E968BA"/>
    <w:rsid w:val="00EA10BF"/>
    <w:rsid w:val="00EB3160"/>
    <w:rsid w:val="00ED0671"/>
    <w:rsid w:val="00ED46B9"/>
    <w:rsid w:val="00EE450D"/>
    <w:rsid w:val="00EE5EB5"/>
    <w:rsid w:val="00F00F4B"/>
    <w:rsid w:val="00F04494"/>
    <w:rsid w:val="00F339A2"/>
    <w:rsid w:val="00F3438C"/>
    <w:rsid w:val="00F436B6"/>
    <w:rsid w:val="00FA66DE"/>
    <w:rsid w:val="00FC46C0"/>
    <w:rsid w:val="00FF56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761">
      <w:bodyDiv w:val="1"/>
      <w:marLeft w:val="0"/>
      <w:marRight w:val="0"/>
      <w:marTop w:val="0"/>
      <w:marBottom w:val="0"/>
      <w:divBdr>
        <w:top w:val="none" w:sz="0" w:space="0" w:color="auto"/>
        <w:left w:val="none" w:sz="0" w:space="0" w:color="auto"/>
        <w:bottom w:val="none" w:sz="0" w:space="0" w:color="auto"/>
        <w:right w:val="none" w:sz="0" w:space="0" w:color="auto"/>
      </w:divBdr>
      <w:divsChild>
        <w:div w:id="1577470661">
          <w:marLeft w:val="0"/>
          <w:marRight w:val="0"/>
          <w:marTop w:val="0"/>
          <w:marBottom w:val="0"/>
          <w:divBdr>
            <w:top w:val="none" w:sz="0" w:space="0" w:color="auto"/>
            <w:left w:val="none" w:sz="0" w:space="0" w:color="auto"/>
            <w:bottom w:val="none" w:sz="0" w:space="0" w:color="auto"/>
            <w:right w:val="none" w:sz="0" w:space="0" w:color="auto"/>
          </w:divBdr>
        </w:div>
        <w:div w:id="1733456189">
          <w:marLeft w:val="0"/>
          <w:marRight w:val="0"/>
          <w:marTop w:val="0"/>
          <w:marBottom w:val="0"/>
          <w:divBdr>
            <w:top w:val="none" w:sz="0" w:space="0" w:color="auto"/>
            <w:left w:val="none" w:sz="0" w:space="0" w:color="auto"/>
            <w:bottom w:val="none" w:sz="0" w:space="0" w:color="auto"/>
            <w:right w:val="none" w:sz="0" w:space="0" w:color="auto"/>
          </w:divBdr>
        </w:div>
      </w:divsChild>
    </w:div>
    <w:div w:id="118495754">
      <w:bodyDiv w:val="1"/>
      <w:marLeft w:val="0"/>
      <w:marRight w:val="0"/>
      <w:marTop w:val="0"/>
      <w:marBottom w:val="0"/>
      <w:divBdr>
        <w:top w:val="none" w:sz="0" w:space="0" w:color="auto"/>
        <w:left w:val="none" w:sz="0" w:space="0" w:color="auto"/>
        <w:bottom w:val="none" w:sz="0" w:space="0" w:color="auto"/>
        <w:right w:val="none" w:sz="0" w:space="0" w:color="auto"/>
      </w:divBdr>
    </w:div>
    <w:div w:id="121853238">
      <w:bodyDiv w:val="1"/>
      <w:marLeft w:val="0"/>
      <w:marRight w:val="0"/>
      <w:marTop w:val="0"/>
      <w:marBottom w:val="0"/>
      <w:divBdr>
        <w:top w:val="none" w:sz="0" w:space="0" w:color="auto"/>
        <w:left w:val="none" w:sz="0" w:space="0" w:color="auto"/>
        <w:bottom w:val="none" w:sz="0" w:space="0" w:color="auto"/>
        <w:right w:val="none" w:sz="0" w:space="0" w:color="auto"/>
      </w:divBdr>
    </w:div>
    <w:div w:id="131101357">
      <w:bodyDiv w:val="1"/>
      <w:marLeft w:val="0"/>
      <w:marRight w:val="0"/>
      <w:marTop w:val="0"/>
      <w:marBottom w:val="0"/>
      <w:divBdr>
        <w:top w:val="none" w:sz="0" w:space="0" w:color="auto"/>
        <w:left w:val="none" w:sz="0" w:space="0" w:color="auto"/>
        <w:bottom w:val="none" w:sz="0" w:space="0" w:color="auto"/>
        <w:right w:val="none" w:sz="0" w:space="0" w:color="auto"/>
      </w:divBdr>
    </w:div>
    <w:div w:id="189535442">
      <w:bodyDiv w:val="1"/>
      <w:marLeft w:val="0"/>
      <w:marRight w:val="0"/>
      <w:marTop w:val="0"/>
      <w:marBottom w:val="0"/>
      <w:divBdr>
        <w:top w:val="none" w:sz="0" w:space="0" w:color="auto"/>
        <w:left w:val="none" w:sz="0" w:space="0" w:color="auto"/>
        <w:bottom w:val="none" w:sz="0" w:space="0" w:color="auto"/>
        <w:right w:val="none" w:sz="0" w:space="0" w:color="auto"/>
      </w:divBdr>
    </w:div>
    <w:div w:id="192765231">
      <w:bodyDiv w:val="1"/>
      <w:marLeft w:val="0"/>
      <w:marRight w:val="0"/>
      <w:marTop w:val="0"/>
      <w:marBottom w:val="0"/>
      <w:divBdr>
        <w:top w:val="none" w:sz="0" w:space="0" w:color="auto"/>
        <w:left w:val="none" w:sz="0" w:space="0" w:color="auto"/>
        <w:bottom w:val="none" w:sz="0" w:space="0" w:color="auto"/>
        <w:right w:val="none" w:sz="0" w:space="0" w:color="auto"/>
      </w:divBdr>
    </w:div>
    <w:div w:id="383406999">
      <w:bodyDiv w:val="1"/>
      <w:marLeft w:val="0"/>
      <w:marRight w:val="0"/>
      <w:marTop w:val="0"/>
      <w:marBottom w:val="0"/>
      <w:divBdr>
        <w:top w:val="none" w:sz="0" w:space="0" w:color="auto"/>
        <w:left w:val="none" w:sz="0" w:space="0" w:color="auto"/>
        <w:bottom w:val="none" w:sz="0" w:space="0" w:color="auto"/>
        <w:right w:val="none" w:sz="0" w:space="0" w:color="auto"/>
      </w:divBdr>
    </w:div>
    <w:div w:id="393049709">
      <w:bodyDiv w:val="1"/>
      <w:marLeft w:val="0"/>
      <w:marRight w:val="0"/>
      <w:marTop w:val="0"/>
      <w:marBottom w:val="0"/>
      <w:divBdr>
        <w:top w:val="none" w:sz="0" w:space="0" w:color="auto"/>
        <w:left w:val="none" w:sz="0" w:space="0" w:color="auto"/>
        <w:bottom w:val="none" w:sz="0" w:space="0" w:color="auto"/>
        <w:right w:val="none" w:sz="0" w:space="0" w:color="auto"/>
      </w:divBdr>
    </w:div>
    <w:div w:id="422459658">
      <w:bodyDiv w:val="1"/>
      <w:marLeft w:val="0"/>
      <w:marRight w:val="0"/>
      <w:marTop w:val="0"/>
      <w:marBottom w:val="0"/>
      <w:divBdr>
        <w:top w:val="none" w:sz="0" w:space="0" w:color="auto"/>
        <w:left w:val="none" w:sz="0" w:space="0" w:color="auto"/>
        <w:bottom w:val="none" w:sz="0" w:space="0" w:color="auto"/>
        <w:right w:val="none" w:sz="0" w:space="0" w:color="auto"/>
      </w:divBdr>
    </w:div>
    <w:div w:id="470950340">
      <w:bodyDiv w:val="1"/>
      <w:marLeft w:val="0"/>
      <w:marRight w:val="0"/>
      <w:marTop w:val="0"/>
      <w:marBottom w:val="0"/>
      <w:divBdr>
        <w:top w:val="none" w:sz="0" w:space="0" w:color="auto"/>
        <w:left w:val="none" w:sz="0" w:space="0" w:color="auto"/>
        <w:bottom w:val="none" w:sz="0" w:space="0" w:color="auto"/>
        <w:right w:val="none" w:sz="0" w:space="0" w:color="auto"/>
      </w:divBdr>
    </w:div>
    <w:div w:id="492650423">
      <w:bodyDiv w:val="1"/>
      <w:marLeft w:val="0"/>
      <w:marRight w:val="0"/>
      <w:marTop w:val="0"/>
      <w:marBottom w:val="0"/>
      <w:divBdr>
        <w:top w:val="none" w:sz="0" w:space="0" w:color="auto"/>
        <w:left w:val="none" w:sz="0" w:space="0" w:color="auto"/>
        <w:bottom w:val="none" w:sz="0" w:space="0" w:color="auto"/>
        <w:right w:val="none" w:sz="0" w:space="0" w:color="auto"/>
      </w:divBdr>
    </w:div>
    <w:div w:id="536044317">
      <w:bodyDiv w:val="1"/>
      <w:marLeft w:val="0"/>
      <w:marRight w:val="0"/>
      <w:marTop w:val="0"/>
      <w:marBottom w:val="0"/>
      <w:divBdr>
        <w:top w:val="none" w:sz="0" w:space="0" w:color="auto"/>
        <w:left w:val="none" w:sz="0" w:space="0" w:color="auto"/>
        <w:bottom w:val="none" w:sz="0" w:space="0" w:color="auto"/>
        <w:right w:val="none" w:sz="0" w:space="0" w:color="auto"/>
      </w:divBdr>
    </w:div>
    <w:div w:id="602763319">
      <w:bodyDiv w:val="1"/>
      <w:marLeft w:val="0"/>
      <w:marRight w:val="0"/>
      <w:marTop w:val="0"/>
      <w:marBottom w:val="0"/>
      <w:divBdr>
        <w:top w:val="none" w:sz="0" w:space="0" w:color="auto"/>
        <w:left w:val="none" w:sz="0" w:space="0" w:color="auto"/>
        <w:bottom w:val="none" w:sz="0" w:space="0" w:color="auto"/>
        <w:right w:val="none" w:sz="0" w:space="0" w:color="auto"/>
      </w:divBdr>
      <w:divsChild>
        <w:div w:id="144350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378076">
              <w:marLeft w:val="0"/>
              <w:marRight w:val="0"/>
              <w:marTop w:val="0"/>
              <w:marBottom w:val="0"/>
              <w:divBdr>
                <w:top w:val="none" w:sz="0" w:space="0" w:color="auto"/>
                <w:left w:val="none" w:sz="0" w:space="0" w:color="auto"/>
                <w:bottom w:val="none" w:sz="0" w:space="0" w:color="auto"/>
                <w:right w:val="none" w:sz="0" w:space="0" w:color="auto"/>
              </w:divBdr>
              <w:divsChild>
                <w:div w:id="827865684">
                  <w:marLeft w:val="0"/>
                  <w:marRight w:val="0"/>
                  <w:marTop w:val="0"/>
                  <w:marBottom w:val="0"/>
                  <w:divBdr>
                    <w:top w:val="none" w:sz="0" w:space="0" w:color="auto"/>
                    <w:left w:val="none" w:sz="0" w:space="0" w:color="auto"/>
                    <w:bottom w:val="none" w:sz="0" w:space="0" w:color="auto"/>
                    <w:right w:val="none" w:sz="0" w:space="0" w:color="auto"/>
                  </w:divBdr>
                  <w:divsChild>
                    <w:div w:id="479421922">
                      <w:marLeft w:val="0"/>
                      <w:marRight w:val="0"/>
                      <w:marTop w:val="0"/>
                      <w:marBottom w:val="0"/>
                      <w:divBdr>
                        <w:top w:val="none" w:sz="0" w:space="0" w:color="auto"/>
                        <w:left w:val="none" w:sz="0" w:space="0" w:color="auto"/>
                        <w:bottom w:val="none" w:sz="0" w:space="0" w:color="auto"/>
                        <w:right w:val="none" w:sz="0" w:space="0" w:color="auto"/>
                      </w:divBdr>
                      <w:divsChild>
                        <w:div w:id="1881084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4540">
      <w:bodyDiv w:val="1"/>
      <w:marLeft w:val="0"/>
      <w:marRight w:val="0"/>
      <w:marTop w:val="0"/>
      <w:marBottom w:val="0"/>
      <w:divBdr>
        <w:top w:val="none" w:sz="0" w:space="0" w:color="auto"/>
        <w:left w:val="none" w:sz="0" w:space="0" w:color="auto"/>
        <w:bottom w:val="none" w:sz="0" w:space="0" w:color="auto"/>
        <w:right w:val="none" w:sz="0" w:space="0" w:color="auto"/>
      </w:divBdr>
      <w:divsChild>
        <w:div w:id="9884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26922">
              <w:marLeft w:val="0"/>
              <w:marRight w:val="0"/>
              <w:marTop w:val="0"/>
              <w:marBottom w:val="0"/>
              <w:divBdr>
                <w:top w:val="none" w:sz="0" w:space="0" w:color="auto"/>
                <w:left w:val="none" w:sz="0" w:space="0" w:color="auto"/>
                <w:bottom w:val="none" w:sz="0" w:space="0" w:color="auto"/>
                <w:right w:val="none" w:sz="0" w:space="0" w:color="auto"/>
              </w:divBdr>
              <w:divsChild>
                <w:div w:id="1361202264">
                  <w:marLeft w:val="0"/>
                  <w:marRight w:val="0"/>
                  <w:marTop w:val="0"/>
                  <w:marBottom w:val="0"/>
                  <w:divBdr>
                    <w:top w:val="none" w:sz="0" w:space="0" w:color="auto"/>
                    <w:left w:val="none" w:sz="0" w:space="0" w:color="auto"/>
                    <w:bottom w:val="none" w:sz="0" w:space="0" w:color="auto"/>
                    <w:right w:val="none" w:sz="0" w:space="0" w:color="auto"/>
                  </w:divBdr>
                  <w:divsChild>
                    <w:div w:id="1037435933">
                      <w:marLeft w:val="0"/>
                      <w:marRight w:val="0"/>
                      <w:marTop w:val="0"/>
                      <w:marBottom w:val="0"/>
                      <w:divBdr>
                        <w:top w:val="none" w:sz="0" w:space="0" w:color="auto"/>
                        <w:left w:val="none" w:sz="0" w:space="0" w:color="auto"/>
                        <w:bottom w:val="none" w:sz="0" w:space="0" w:color="auto"/>
                        <w:right w:val="none" w:sz="0" w:space="0" w:color="auto"/>
                      </w:divBdr>
                      <w:divsChild>
                        <w:div w:id="966083337">
                          <w:marLeft w:val="0"/>
                          <w:marRight w:val="0"/>
                          <w:marTop w:val="0"/>
                          <w:marBottom w:val="0"/>
                          <w:divBdr>
                            <w:top w:val="none" w:sz="0" w:space="0" w:color="auto"/>
                            <w:left w:val="none" w:sz="0" w:space="0" w:color="auto"/>
                            <w:bottom w:val="none" w:sz="0" w:space="0" w:color="auto"/>
                            <w:right w:val="none" w:sz="0" w:space="0" w:color="auto"/>
                          </w:divBdr>
                          <w:divsChild>
                            <w:div w:id="579873880">
                              <w:marLeft w:val="0"/>
                              <w:marRight w:val="0"/>
                              <w:marTop w:val="0"/>
                              <w:marBottom w:val="0"/>
                              <w:divBdr>
                                <w:top w:val="none" w:sz="0" w:space="0" w:color="auto"/>
                                <w:left w:val="none" w:sz="0" w:space="0" w:color="auto"/>
                                <w:bottom w:val="none" w:sz="0" w:space="0" w:color="auto"/>
                                <w:right w:val="none" w:sz="0" w:space="0" w:color="auto"/>
                              </w:divBdr>
                            </w:div>
                            <w:div w:id="1973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71729">
      <w:bodyDiv w:val="1"/>
      <w:marLeft w:val="0"/>
      <w:marRight w:val="0"/>
      <w:marTop w:val="0"/>
      <w:marBottom w:val="0"/>
      <w:divBdr>
        <w:top w:val="none" w:sz="0" w:space="0" w:color="auto"/>
        <w:left w:val="none" w:sz="0" w:space="0" w:color="auto"/>
        <w:bottom w:val="none" w:sz="0" w:space="0" w:color="auto"/>
        <w:right w:val="none" w:sz="0" w:space="0" w:color="auto"/>
      </w:divBdr>
      <w:divsChild>
        <w:div w:id="131394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552780">
              <w:marLeft w:val="0"/>
              <w:marRight w:val="0"/>
              <w:marTop w:val="0"/>
              <w:marBottom w:val="0"/>
              <w:divBdr>
                <w:top w:val="none" w:sz="0" w:space="0" w:color="auto"/>
                <w:left w:val="none" w:sz="0" w:space="0" w:color="auto"/>
                <w:bottom w:val="none" w:sz="0" w:space="0" w:color="auto"/>
                <w:right w:val="none" w:sz="0" w:space="0" w:color="auto"/>
              </w:divBdr>
              <w:divsChild>
                <w:div w:id="1884898450">
                  <w:marLeft w:val="0"/>
                  <w:marRight w:val="0"/>
                  <w:marTop w:val="0"/>
                  <w:marBottom w:val="0"/>
                  <w:divBdr>
                    <w:top w:val="none" w:sz="0" w:space="0" w:color="auto"/>
                    <w:left w:val="none" w:sz="0" w:space="0" w:color="auto"/>
                    <w:bottom w:val="none" w:sz="0" w:space="0" w:color="auto"/>
                    <w:right w:val="none" w:sz="0" w:space="0" w:color="auto"/>
                  </w:divBdr>
                  <w:divsChild>
                    <w:div w:id="1665746515">
                      <w:marLeft w:val="0"/>
                      <w:marRight w:val="0"/>
                      <w:marTop w:val="0"/>
                      <w:marBottom w:val="0"/>
                      <w:divBdr>
                        <w:top w:val="none" w:sz="0" w:space="0" w:color="auto"/>
                        <w:left w:val="none" w:sz="0" w:space="0" w:color="auto"/>
                        <w:bottom w:val="none" w:sz="0" w:space="0" w:color="auto"/>
                        <w:right w:val="none" w:sz="0" w:space="0" w:color="auto"/>
                      </w:divBdr>
                      <w:divsChild>
                        <w:div w:id="1577517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9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399700">
      <w:bodyDiv w:val="1"/>
      <w:marLeft w:val="0"/>
      <w:marRight w:val="0"/>
      <w:marTop w:val="0"/>
      <w:marBottom w:val="0"/>
      <w:divBdr>
        <w:top w:val="none" w:sz="0" w:space="0" w:color="auto"/>
        <w:left w:val="none" w:sz="0" w:space="0" w:color="auto"/>
        <w:bottom w:val="none" w:sz="0" w:space="0" w:color="auto"/>
        <w:right w:val="none" w:sz="0" w:space="0" w:color="auto"/>
      </w:divBdr>
      <w:divsChild>
        <w:div w:id="51733945">
          <w:marLeft w:val="0"/>
          <w:marRight w:val="0"/>
          <w:marTop w:val="0"/>
          <w:marBottom w:val="0"/>
          <w:divBdr>
            <w:top w:val="none" w:sz="0" w:space="0" w:color="auto"/>
            <w:left w:val="none" w:sz="0" w:space="0" w:color="auto"/>
            <w:bottom w:val="none" w:sz="0" w:space="0" w:color="auto"/>
            <w:right w:val="none" w:sz="0" w:space="0" w:color="auto"/>
          </w:divBdr>
        </w:div>
        <w:div w:id="264964739">
          <w:marLeft w:val="0"/>
          <w:marRight w:val="0"/>
          <w:marTop w:val="0"/>
          <w:marBottom w:val="0"/>
          <w:divBdr>
            <w:top w:val="none" w:sz="0" w:space="0" w:color="auto"/>
            <w:left w:val="none" w:sz="0" w:space="0" w:color="auto"/>
            <w:bottom w:val="none" w:sz="0" w:space="0" w:color="auto"/>
            <w:right w:val="none" w:sz="0" w:space="0" w:color="auto"/>
          </w:divBdr>
        </w:div>
        <w:div w:id="1469588591">
          <w:marLeft w:val="0"/>
          <w:marRight w:val="0"/>
          <w:marTop w:val="0"/>
          <w:marBottom w:val="0"/>
          <w:divBdr>
            <w:top w:val="none" w:sz="0" w:space="0" w:color="auto"/>
            <w:left w:val="none" w:sz="0" w:space="0" w:color="auto"/>
            <w:bottom w:val="none" w:sz="0" w:space="0" w:color="auto"/>
            <w:right w:val="none" w:sz="0" w:space="0" w:color="auto"/>
          </w:divBdr>
        </w:div>
      </w:divsChild>
    </w:div>
    <w:div w:id="923026103">
      <w:bodyDiv w:val="1"/>
      <w:marLeft w:val="0"/>
      <w:marRight w:val="0"/>
      <w:marTop w:val="0"/>
      <w:marBottom w:val="0"/>
      <w:divBdr>
        <w:top w:val="none" w:sz="0" w:space="0" w:color="auto"/>
        <w:left w:val="none" w:sz="0" w:space="0" w:color="auto"/>
        <w:bottom w:val="none" w:sz="0" w:space="0" w:color="auto"/>
        <w:right w:val="none" w:sz="0" w:space="0" w:color="auto"/>
      </w:divBdr>
    </w:div>
    <w:div w:id="980112521">
      <w:bodyDiv w:val="1"/>
      <w:marLeft w:val="0"/>
      <w:marRight w:val="0"/>
      <w:marTop w:val="0"/>
      <w:marBottom w:val="0"/>
      <w:divBdr>
        <w:top w:val="none" w:sz="0" w:space="0" w:color="auto"/>
        <w:left w:val="none" w:sz="0" w:space="0" w:color="auto"/>
        <w:bottom w:val="none" w:sz="0" w:space="0" w:color="auto"/>
        <w:right w:val="none" w:sz="0" w:space="0" w:color="auto"/>
      </w:divBdr>
      <w:divsChild>
        <w:div w:id="745151595">
          <w:marLeft w:val="0"/>
          <w:marRight w:val="0"/>
          <w:marTop w:val="0"/>
          <w:marBottom w:val="0"/>
          <w:divBdr>
            <w:top w:val="none" w:sz="0" w:space="0" w:color="auto"/>
            <w:left w:val="none" w:sz="0" w:space="0" w:color="auto"/>
            <w:bottom w:val="none" w:sz="0" w:space="0" w:color="auto"/>
            <w:right w:val="none" w:sz="0" w:space="0" w:color="auto"/>
          </w:divBdr>
        </w:div>
        <w:div w:id="1579440380">
          <w:marLeft w:val="0"/>
          <w:marRight w:val="0"/>
          <w:marTop w:val="0"/>
          <w:marBottom w:val="0"/>
          <w:divBdr>
            <w:top w:val="none" w:sz="0" w:space="0" w:color="auto"/>
            <w:left w:val="none" w:sz="0" w:space="0" w:color="auto"/>
            <w:bottom w:val="none" w:sz="0" w:space="0" w:color="auto"/>
            <w:right w:val="none" w:sz="0" w:space="0" w:color="auto"/>
          </w:divBdr>
        </w:div>
        <w:div w:id="1705717107">
          <w:marLeft w:val="0"/>
          <w:marRight w:val="0"/>
          <w:marTop w:val="0"/>
          <w:marBottom w:val="0"/>
          <w:divBdr>
            <w:top w:val="none" w:sz="0" w:space="0" w:color="auto"/>
            <w:left w:val="none" w:sz="0" w:space="0" w:color="auto"/>
            <w:bottom w:val="none" w:sz="0" w:space="0" w:color="auto"/>
            <w:right w:val="none" w:sz="0" w:space="0" w:color="auto"/>
          </w:divBdr>
        </w:div>
      </w:divsChild>
    </w:div>
    <w:div w:id="1080295458">
      <w:bodyDiv w:val="1"/>
      <w:marLeft w:val="0"/>
      <w:marRight w:val="0"/>
      <w:marTop w:val="0"/>
      <w:marBottom w:val="0"/>
      <w:divBdr>
        <w:top w:val="none" w:sz="0" w:space="0" w:color="auto"/>
        <w:left w:val="none" w:sz="0" w:space="0" w:color="auto"/>
        <w:bottom w:val="none" w:sz="0" w:space="0" w:color="auto"/>
        <w:right w:val="none" w:sz="0" w:space="0" w:color="auto"/>
      </w:divBdr>
      <w:divsChild>
        <w:div w:id="144207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476">
              <w:marLeft w:val="0"/>
              <w:marRight w:val="0"/>
              <w:marTop w:val="0"/>
              <w:marBottom w:val="0"/>
              <w:divBdr>
                <w:top w:val="none" w:sz="0" w:space="0" w:color="auto"/>
                <w:left w:val="none" w:sz="0" w:space="0" w:color="auto"/>
                <w:bottom w:val="none" w:sz="0" w:space="0" w:color="auto"/>
                <w:right w:val="none" w:sz="0" w:space="0" w:color="auto"/>
              </w:divBdr>
              <w:divsChild>
                <w:div w:id="1865166392">
                  <w:marLeft w:val="0"/>
                  <w:marRight w:val="0"/>
                  <w:marTop w:val="0"/>
                  <w:marBottom w:val="0"/>
                  <w:divBdr>
                    <w:top w:val="none" w:sz="0" w:space="0" w:color="auto"/>
                    <w:left w:val="none" w:sz="0" w:space="0" w:color="auto"/>
                    <w:bottom w:val="none" w:sz="0" w:space="0" w:color="auto"/>
                    <w:right w:val="none" w:sz="0" w:space="0" w:color="auto"/>
                  </w:divBdr>
                  <w:divsChild>
                    <w:div w:id="1361780314">
                      <w:marLeft w:val="0"/>
                      <w:marRight w:val="0"/>
                      <w:marTop w:val="0"/>
                      <w:marBottom w:val="0"/>
                      <w:divBdr>
                        <w:top w:val="none" w:sz="0" w:space="0" w:color="auto"/>
                        <w:left w:val="none" w:sz="0" w:space="0" w:color="auto"/>
                        <w:bottom w:val="none" w:sz="0" w:space="0" w:color="auto"/>
                        <w:right w:val="none" w:sz="0" w:space="0" w:color="auto"/>
                      </w:divBdr>
                      <w:divsChild>
                        <w:div w:id="49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827">
      <w:bodyDiv w:val="1"/>
      <w:marLeft w:val="0"/>
      <w:marRight w:val="0"/>
      <w:marTop w:val="0"/>
      <w:marBottom w:val="0"/>
      <w:divBdr>
        <w:top w:val="none" w:sz="0" w:space="0" w:color="auto"/>
        <w:left w:val="none" w:sz="0" w:space="0" w:color="auto"/>
        <w:bottom w:val="none" w:sz="0" w:space="0" w:color="auto"/>
        <w:right w:val="none" w:sz="0" w:space="0" w:color="auto"/>
      </w:divBdr>
    </w:div>
    <w:div w:id="1221820003">
      <w:bodyDiv w:val="1"/>
      <w:marLeft w:val="0"/>
      <w:marRight w:val="0"/>
      <w:marTop w:val="0"/>
      <w:marBottom w:val="0"/>
      <w:divBdr>
        <w:top w:val="none" w:sz="0" w:space="0" w:color="auto"/>
        <w:left w:val="none" w:sz="0" w:space="0" w:color="auto"/>
        <w:bottom w:val="none" w:sz="0" w:space="0" w:color="auto"/>
        <w:right w:val="none" w:sz="0" w:space="0" w:color="auto"/>
      </w:divBdr>
      <w:divsChild>
        <w:div w:id="595209107">
          <w:marLeft w:val="0"/>
          <w:marRight w:val="0"/>
          <w:marTop w:val="0"/>
          <w:marBottom w:val="0"/>
          <w:divBdr>
            <w:top w:val="none" w:sz="0" w:space="0" w:color="auto"/>
            <w:left w:val="none" w:sz="0" w:space="0" w:color="auto"/>
            <w:bottom w:val="none" w:sz="0" w:space="0" w:color="auto"/>
            <w:right w:val="none" w:sz="0" w:space="0" w:color="auto"/>
          </w:divBdr>
        </w:div>
        <w:div w:id="1061442220">
          <w:marLeft w:val="0"/>
          <w:marRight w:val="0"/>
          <w:marTop w:val="0"/>
          <w:marBottom w:val="0"/>
          <w:divBdr>
            <w:top w:val="none" w:sz="0" w:space="0" w:color="auto"/>
            <w:left w:val="none" w:sz="0" w:space="0" w:color="auto"/>
            <w:bottom w:val="none" w:sz="0" w:space="0" w:color="auto"/>
            <w:right w:val="none" w:sz="0" w:space="0" w:color="auto"/>
          </w:divBdr>
        </w:div>
      </w:divsChild>
    </w:div>
    <w:div w:id="1260874179">
      <w:bodyDiv w:val="1"/>
      <w:marLeft w:val="0"/>
      <w:marRight w:val="0"/>
      <w:marTop w:val="0"/>
      <w:marBottom w:val="0"/>
      <w:divBdr>
        <w:top w:val="none" w:sz="0" w:space="0" w:color="auto"/>
        <w:left w:val="none" w:sz="0" w:space="0" w:color="auto"/>
        <w:bottom w:val="none" w:sz="0" w:space="0" w:color="auto"/>
        <w:right w:val="none" w:sz="0" w:space="0" w:color="auto"/>
      </w:divBdr>
    </w:div>
    <w:div w:id="1466848250">
      <w:bodyDiv w:val="1"/>
      <w:marLeft w:val="0"/>
      <w:marRight w:val="0"/>
      <w:marTop w:val="0"/>
      <w:marBottom w:val="0"/>
      <w:divBdr>
        <w:top w:val="none" w:sz="0" w:space="0" w:color="auto"/>
        <w:left w:val="none" w:sz="0" w:space="0" w:color="auto"/>
        <w:bottom w:val="none" w:sz="0" w:space="0" w:color="auto"/>
        <w:right w:val="none" w:sz="0" w:space="0" w:color="auto"/>
      </w:divBdr>
      <w:divsChild>
        <w:div w:id="272519487">
          <w:marLeft w:val="0"/>
          <w:marRight w:val="0"/>
          <w:marTop w:val="0"/>
          <w:marBottom w:val="0"/>
          <w:divBdr>
            <w:top w:val="none" w:sz="0" w:space="0" w:color="auto"/>
            <w:left w:val="none" w:sz="0" w:space="0" w:color="auto"/>
            <w:bottom w:val="none" w:sz="0" w:space="0" w:color="auto"/>
            <w:right w:val="none" w:sz="0" w:space="0" w:color="auto"/>
          </w:divBdr>
        </w:div>
        <w:div w:id="286856090">
          <w:marLeft w:val="0"/>
          <w:marRight w:val="0"/>
          <w:marTop w:val="0"/>
          <w:marBottom w:val="0"/>
          <w:divBdr>
            <w:top w:val="none" w:sz="0" w:space="0" w:color="auto"/>
            <w:left w:val="none" w:sz="0" w:space="0" w:color="auto"/>
            <w:bottom w:val="none" w:sz="0" w:space="0" w:color="auto"/>
            <w:right w:val="none" w:sz="0" w:space="0" w:color="auto"/>
          </w:divBdr>
        </w:div>
        <w:div w:id="462888315">
          <w:marLeft w:val="0"/>
          <w:marRight w:val="0"/>
          <w:marTop w:val="0"/>
          <w:marBottom w:val="0"/>
          <w:divBdr>
            <w:top w:val="none" w:sz="0" w:space="0" w:color="auto"/>
            <w:left w:val="none" w:sz="0" w:space="0" w:color="auto"/>
            <w:bottom w:val="none" w:sz="0" w:space="0" w:color="auto"/>
            <w:right w:val="none" w:sz="0" w:space="0" w:color="auto"/>
          </w:divBdr>
        </w:div>
        <w:div w:id="641035387">
          <w:marLeft w:val="0"/>
          <w:marRight w:val="0"/>
          <w:marTop w:val="0"/>
          <w:marBottom w:val="0"/>
          <w:divBdr>
            <w:top w:val="none" w:sz="0" w:space="0" w:color="auto"/>
            <w:left w:val="none" w:sz="0" w:space="0" w:color="auto"/>
            <w:bottom w:val="none" w:sz="0" w:space="0" w:color="auto"/>
            <w:right w:val="none" w:sz="0" w:space="0" w:color="auto"/>
          </w:divBdr>
        </w:div>
        <w:div w:id="863859570">
          <w:marLeft w:val="0"/>
          <w:marRight w:val="0"/>
          <w:marTop w:val="0"/>
          <w:marBottom w:val="0"/>
          <w:divBdr>
            <w:top w:val="none" w:sz="0" w:space="0" w:color="auto"/>
            <w:left w:val="none" w:sz="0" w:space="0" w:color="auto"/>
            <w:bottom w:val="none" w:sz="0" w:space="0" w:color="auto"/>
            <w:right w:val="none" w:sz="0" w:space="0" w:color="auto"/>
          </w:divBdr>
        </w:div>
        <w:div w:id="1996445226">
          <w:marLeft w:val="0"/>
          <w:marRight w:val="0"/>
          <w:marTop w:val="0"/>
          <w:marBottom w:val="0"/>
          <w:divBdr>
            <w:top w:val="none" w:sz="0" w:space="0" w:color="auto"/>
            <w:left w:val="none" w:sz="0" w:space="0" w:color="auto"/>
            <w:bottom w:val="none" w:sz="0" w:space="0" w:color="auto"/>
            <w:right w:val="none" w:sz="0" w:space="0" w:color="auto"/>
          </w:divBdr>
        </w:div>
      </w:divsChild>
    </w:div>
    <w:div w:id="1649439647">
      <w:bodyDiv w:val="1"/>
      <w:marLeft w:val="0"/>
      <w:marRight w:val="0"/>
      <w:marTop w:val="0"/>
      <w:marBottom w:val="0"/>
      <w:divBdr>
        <w:top w:val="none" w:sz="0" w:space="0" w:color="auto"/>
        <w:left w:val="none" w:sz="0" w:space="0" w:color="auto"/>
        <w:bottom w:val="none" w:sz="0" w:space="0" w:color="auto"/>
        <w:right w:val="none" w:sz="0" w:space="0" w:color="auto"/>
      </w:divBdr>
      <w:divsChild>
        <w:div w:id="1109736738">
          <w:marLeft w:val="0"/>
          <w:marRight w:val="0"/>
          <w:marTop w:val="0"/>
          <w:marBottom w:val="0"/>
          <w:divBdr>
            <w:top w:val="none" w:sz="0" w:space="0" w:color="auto"/>
            <w:left w:val="none" w:sz="0" w:space="0" w:color="auto"/>
            <w:bottom w:val="none" w:sz="0" w:space="0" w:color="auto"/>
            <w:right w:val="none" w:sz="0" w:space="0" w:color="auto"/>
          </w:divBdr>
        </w:div>
        <w:div w:id="1355224532">
          <w:marLeft w:val="0"/>
          <w:marRight w:val="0"/>
          <w:marTop w:val="0"/>
          <w:marBottom w:val="0"/>
          <w:divBdr>
            <w:top w:val="none" w:sz="0" w:space="0" w:color="auto"/>
            <w:left w:val="none" w:sz="0" w:space="0" w:color="auto"/>
            <w:bottom w:val="none" w:sz="0" w:space="0" w:color="auto"/>
            <w:right w:val="none" w:sz="0" w:space="0" w:color="auto"/>
          </w:divBdr>
        </w:div>
      </w:divsChild>
    </w:div>
    <w:div w:id="1723552685">
      <w:bodyDiv w:val="1"/>
      <w:marLeft w:val="0"/>
      <w:marRight w:val="0"/>
      <w:marTop w:val="0"/>
      <w:marBottom w:val="0"/>
      <w:divBdr>
        <w:top w:val="none" w:sz="0" w:space="0" w:color="auto"/>
        <w:left w:val="none" w:sz="0" w:space="0" w:color="auto"/>
        <w:bottom w:val="none" w:sz="0" w:space="0" w:color="auto"/>
        <w:right w:val="none" w:sz="0" w:space="0" w:color="auto"/>
      </w:divBdr>
    </w:div>
    <w:div w:id="1734961776">
      <w:bodyDiv w:val="1"/>
      <w:marLeft w:val="0"/>
      <w:marRight w:val="0"/>
      <w:marTop w:val="0"/>
      <w:marBottom w:val="0"/>
      <w:divBdr>
        <w:top w:val="none" w:sz="0" w:space="0" w:color="auto"/>
        <w:left w:val="none" w:sz="0" w:space="0" w:color="auto"/>
        <w:bottom w:val="none" w:sz="0" w:space="0" w:color="auto"/>
        <w:right w:val="none" w:sz="0" w:space="0" w:color="auto"/>
      </w:divBdr>
    </w:div>
    <w:div w:id="1825320646">
      <w:bodyDiv w:val="1"/>
      <w:marLeft w:val="0"/>
      <w:marRight w:val="0"/>
      <w:marTop w:val="0"/>
      <w:marBottom w:val="0"/>
      <w:divBdr>
        <w:top w:val="none" w:sz="0" w:space="0" w:color="auto"/>
        <w:left w:val="none" w:sz="0" w:space="0" w:color="auto"/>
        <w:bottom w:val="none" w:sz="0" w:space="0" w:color="auto"/>
        <w:right w:val="none" w:sz="0" w:space="0" w:color="auto"/>
      </w:divBdr>
    </w:div>
    <w:div w:id="1837647011">
      <w:bodyDiv w:val="1"/>
      <w:marLeft w:val="0"/>
      <w:marRight w:val="0"/>
      <w:marTop w:val="0"/>
      <w:marBottom w:val="0"/>
      <w:divBdr>
        <w:top w:val="none" w:sz="0" w:space="0" w:color="auto"/>
        <w:left w:val="none" w:sz="0" w:space="0" w:color="auto"/>
        <w:bottom w:val="none" w:sz="0" w:space="0" w:color="auto"/>
        <w:right w:val="none" w:sz="0" w:space="0" w:color="auto"/>
      </w:divBdr>
    </w:div>
    <w:div w:id="1897933424">
      <w:bodyDiv w:val="1"/>
      <w:marLeft w:val="0"/>
      <w:marRight w:val="0"/>
      <w:marTop w:val="0"/>
      <w:marBottom w:val="0"/>
      <w:divBdr>
        <w:top w:val="none" w:sz="0" w:space="0" w:color="auto"/>
        <w:left w:val="none" w:sz="0" w:space="0" w:color="auto"/>
        <w:bottom w:val="none" w:sz="0" w:space="0" w:color="auto"/>
        <w:right w:val="none" w:sz="0" w:space="0" w:color="auto"/>
      </w:divBdr>
    </w:div>
    <w:div w:id="1968730204">
      <w:bodyDiv w:val="1"/>
      <w:marLeft w:val="0"/>
      <w:marRight w:val="0"/>
      <w:marTop w:val="0"/>
      <w:marBottom w:val="0"/>
      <w:divBdr>
        <w:top w:val="none" w:sz="0" w:space="0" w:color="auto"/>
        <w:left w:val="none" w:sz="0" w:space="0" w:color="auto"/>
        <w:bottom w:val="none" w:sz="0" w:space="0" w:color="auto"/>
        <w:right w:val="none" w:sz="0" w:space="0" w:color="auto"/>
      </w:divBdr>
    </w:div>
    <w:div w:id="2124028903">
      <w:bodyDiv w:val="1"/>
      <w:marLeft w:val="0"/>
      <w:marRight w:val="0"/>
      <w:marTop w:val="0"/>
      <w:marBottom w:val="0"/>
      <w:divBdr>
        <w:top w:val="none" w:sz="0" w:space="0" w:color="auto"/>
        <w:left w:val="none" w:sz="0" w:space="0" w:color="auto"/>
        <w:bottom w:val="none" w:sz="0" w:space="0" w:color="auto"/>
        <w:right w:val="none" w:sz="0" w:space="0" w:color="auto"/>
      </w:divBdr>
      <w:divsChild>
        <w:div w:id="455950917">
          <w:marLeft w:val="0"/>
          <w:marRight w:val="0"/>
          <w:marTop w:val="0"/>
          <w:marBottom w:val="0"/>
          <w:divBdr>
            <w:top w:val="none" w:sz="0" w:space="0" w:color="auto"/>
            <w:left w:val="none" w:sz="0" w:space="0" w:color="auto"/>
            <w:bottom w:val="none" w:sz="0" w:space="0" w:color="auto"/>
            <w:right w:val="none" w:sz="0" w:space="0" w:color="auto"/>
          </w:divBdr>
          <w:divsChild>
            <w:div w:id="16126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rini.lagourou@gmail.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info@festivalvraxon.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estivalvraxon.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viva.gr/tickets/music/swans-live-in-gree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1605</Words>
  <Characters>8671</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10256</CharactersWithSpaces>
  <SharedDoc>false</SharedDoc>
  <HLinks>
    <vt:vector size="54" baseType="variant">
      <vt:variant>
        <vt:i4>72</vt:i4>
      </vt:variant>
      <vt:variant>
        <vt:i4>24</vt:i4>
      </vt:variant>
      <vt:variant>
        <vt:i4>0</vt:i4>
      </vt:variant>
      <vt:variant>
        <vt:i4>5</vt:i4>
      </vt:variant>
      <vt:variant>
        <vt:lpwstr>http://www.viva.gr/tickets/idles</vt:lpwstr>
      </vt:variant>
      <vt:variant>
        <vt:lpwstr/>
      </vt:variant>
      <vt:variant>
        <vt:i4>6553657</vt:i4>
      </vt:variant>
      <vt:variant>
        <vt:i4>21</vt:i4>
      </vt:variant>
      <vt:variant>
        <vt:i4>0</vt:i4>
      </vt:variant>
      <vt:variant>
        <vt:i4>5</vt:i4>
      </vt:variant>
      <vt:variant>
        <vt:lpwstr>https://www.ticketservices.gr/event/foivos-delivorias-live/</vt:lpwstr>
      </vt:variant>
      <vt:variant>
        <vt:lpwstr/>
      </vt:variant>
      <vt:variant>
        <vt:i4>8061026</vt:i4>
      </vt:variant>
      <vt:variant>
        <vt:i4>18</vt:i4>
      </vt:variant>
      <vt:variant>
        <vt:i4>0</vt:i4>
      </vt:variant>
      <vt:variant>
        <vt:i4>5</vt:i4>
      </vt:variant>
      <vt:variant>
        <vt:lpwstr>https://www.ticketservices.gr/event/natassa-mpofiliou-live-2023/?eventid=8957&amp;showid=58138</vt:lpwstr>
      </vt:variant>
      <vt:variant>
        <vt:lpwstr/>
      </vt:variant>
      <vt:variant>
        <vt:i4>2031689</vt:i4>
      </vt:variant>
      <vt:variant>
        <vt:i4>15</vt:i4>
      </vt:variant>
      <vt:variant>
        <vt:i4>0</vt:i4>
      </vt:variant>
      <vt:variant>
        <vt:i4>5</vt:i4>
      </vt:variant>
      <vt:variant>
        <vt:lpwstr>https://www.viva.gr/tickets/theater/ekabi-io-boulgaraki/</vt:lpwstr>
      </vt:variant>
      <vt:variant>
        <vt:lpwstr/>
      </vt:variant>
      <vt:variant>
        <vt:i4>7798847</vt:i4>
      </vt:variant>
      <vt:variant>
        <vt:i4>12</vt:i4>
      </vt:variant>
      <vt:variant>
        <vt:i4>0</vt:i4>
      </vt:variant>
      <vt:variant>
        <vt:i4>5</vt:i4>
      </vt:variant>
      <vt:variant>
        <vt:lpwstr>http://www.viva.gr/</vt:lpwstr>
      </vt:variant>
      <vt:variant>
        <vt:lpwstr/>
      </vt:variant>
      <vt:variant>
        <vt:i4>7864422</vt:i4>
      </vt:variant>
      <vt:variant>
        <vt:i4>9</vt:i4>
      </vt:variant>
      <vt:variant>
        <vt:i4>0</vt:i4>
      </vt:variant>
      <vt:variant>
        <vt:i4>5</vt:i4>
      </vt:variant>
      <vt:variant>
        <vt:lpwstr>https://www.viva.gr/tickets/theater/bakxes/</vt:lpwstr>
      </vt:variant>
      <vt:variant>
        <vt:lpwstr/>
      </vt:variant>
      <vt:variant>
        <vt:i4>4915205</vt:i4>
      </vt:variant>
      <vt:variant>
        <vt:i4>6</vt:i4>
      </vt:variant>
      <vt:variant>
        <vt:i4>0</vt:i4>
      </vt:variant>
      <vt:variant>
        <vt:i4>5</vt:i4>
      </vt:variant>
      <vt:variant>
        <vt:lpwstr>https://www.viva.gr/tickets/theater/ilektra-tou-sofokli/</vt:lpwstr>
      </vt:variant>
      <vt:variant>
        <vt:lpwstr/>
      </vt:variant>
      <vt:variant>
        <vt:i4>5767239</vt:i4>
      </vt:variant>
      <vt:variant>
        <vt:i4>3</vt:i4>
      </vt:variant>
      <vt:variant>
        <vt:i4>0</vt:i4>
      </vt:variant>
      <vt:variant>
        <vt:i4>5</vt:i4>
      </vt:variant>
      <vt:variant>
        <vt:lpwstr>https://www.viva.gr/tickets/music/festival/nikos-portokaloglou-rena-morfi-theatro-vrachon</vt:lpwstr>
      </vt:variant>
      <vt:variant>
        <vt:lpwstr/>
      </vt:variant>
      <vt:variant>
        <vt:i4>7077945</vt:i4>
      </vt:variant>
      <vt:variant>
        <vt:i4>0</vt:i4>
      </vt:variant>
      <vt:variant>
        <vt:i4>0</vt:i4>
      </vt:variant>
      <vt:variant>
        <vt:i4>5</vt:i4>
      </vt:variant>
      <vt:variant>
        <vt:lpwstr>https://www.viva.gr/tickets/music/swans-live-in-greece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11</cp:revision>
  <cp:lastPrinted>2023-05-25T16:00:00Z</cp:lastPrinted>
  <dcterms:created xsi:type="dcterms:W3CDTF">2023-05-27T11:56:00Z</dcterms:created>
  <dcterms:modified xsi:type="dcterms:W3CDTF">2023-06-06T07:47:00Z</dcterms:modified>
</cp:coreProperties>
</file>